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 xml:space="preserve">ТЕХНИЧКА СПЕЦИФИКАЦИЈА ЗА ПАРТИЈУ БР. 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5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>-РОБА ШИРОКЕ ПОТРОШЊЕ</w:t>
      </w:r>
    </w:p>
    <w:p w:rsidR="004C373D" w:rsidRP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</w:p>
    <w:tbl>
      <w:tblPr>
        <w:tblStyle w:val="TableGrid"/>
        <w:tblW w:w="103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38"/>
        <w:gridCol w:w="4031"/>
        <w:gridCol w:w="1777"/>
        <w:gridCol w:w="2734"/>
      </w:tblGrid>
      <w:tr w:rsidR="00B16CDC" w:rsidRPr="004C373D" w:rsidTr="00B16CDC">
        <w:trPr>
          <w:trHeight w:val="2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rPr>
                <w:b/>
                <w:sz w:val="18"/>
                <w:szCs w:val="18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rPr>
                <w:b/>
                <w:sz w:val="18"/>
                <w:szCs w:val="18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Оквирна количина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ПАПРИКА СЛАТКА ЦРВЕНА МЛЕВЕНА  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</w:t>
            </w:r>
            <w:r w:rsidR="00575F20">
              <w:rPr>
                <w:sz w:val="18"/>
                <w:szCs w:val="18"/>
              </w:rPr>
              <w:t>45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ВАНИЛ ШЕЋЕР       10гр                 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СУВИ ЗАЧИН ОД ПОВРЋА  </w:t>
            </w:r>
            <w:r w:rsidRPr="004C373D">
              <w:rPr>
                <w:sz w:val="18"/>
                <w:szCs w:val="18"/>
              </w:rPr>
              <w:t xml:space="preserve">1 </w:t>
            </w:r>
            <w:proofErr w:type="spellStart"/>
            <w:r w:rsidRPr="004C373D">
              <w:rPr>
                <w:sz w:val="18"/>
                <w:szCs w:val="18"/>
              </w:rPr>
              <w:t>kг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ПАЛЕНТА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7</w:t>
            </w:r>
            <w:r w:rsidR="00575F20">
              <w:rPr>
                <w:sz w:val="18"/>
                <w:szCs w:val="18"/>
              </w:rPr>
              <w:t>35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КВАСАЦ 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12</w:t>
            </w:r>
            <w:r w:rsidR="00575F20">
              <w:rPr>
                <w:sz w:val="18"/>
                <w:szCs w:val="18"/>
              </w:rPr>
              <w:t>6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 750 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</w:t>
            </w:r>
            <w:r w:rsidR="00575F20">
              <w:rPr>
                <w:sz w:val="18"/>
                <w:szCs w:val="18"/>
              </w:rPr>
              <w:t>45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МЕДЕЊАЦИ 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7</w:t>
            </w:r>
            <w:r w:rsidR="00575F20">
              <w:rPr>
                <w:sz w:val="18"/>
                <w:szCs w:val="18"/>
              </w:rPr>
              <w:t>35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ЧАЈНИ КОЛУТИЋИ – </w:t>
            </w:r>
            <w:r w:rsidRPr="004C373D">
              <w:rPr>
                <w:sz w:val="18"/>
                <w:szCs w:val="18"/>
              </w:rPr>
              <w:t>800</w:t>
            </w:r>
            <w:r w:rsidRPr="004C373D">
              <w:rPr>
                <w:sz w:val="18"/>
                <w:szCs w:val="18"/>
                <w:lang w:val="sr-Cyrl-CS"/>
              </w:rPr>
              <w:t xml:space="preserve"> грам</w:t>
            </w:r>
            <w:r w:rsidRPr="004C373D">
              <w:rPr>
                <w:sz w:val="18"/>
                <w:szCs w:val="18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</w:t>
            </w:r>
            <w:r w:rsidR="00575F20">
              <w:rPr>
                <w:sz w:val="18"/>
                <w:szCs w:val="18"/>
              </w:rPr>
              <w:t>45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ТАНКЕ КОРЕ 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ЧОКОЛАДА ЗА КУВАЊЕ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68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МАРГАРИН ЗА МАЗАЊЕ млечни 250г – 60% м.м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</w:t>
            </w:r>
            <w:r w:rsidR="00575F20">
              <w:rPr>
                <w:sz w:val="18"/>
                <w:szCs w:val="18"/>
              </w:rPr>
              <w:t>75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МАСЛАЦ ЗА МАЗАЊЕ млечни са најмање 82% м.м  250гр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МАРГАРИН СТОНИ  250гр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8</w:t>
            </w:r>
            <w:r w:rsidR="00575F20">
              <w:rPr>
                <w:sz w:val="18"/>
                <w:szCs w:val="18"/>
              </w:rPr>
              <w:t>40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ДЕЗЕРТ НА БАЗИ ЖИТА СА СУВИМ ГРОЖЂЕМ,МЕДОМ И ЧОКОЛАДОМ  25гр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="004C373D" w:rsidRPr="004C373D">
              <w:rPr>
                <w:sz w:val="18"/>
                <w:szCs w:val="18"/>
              </w:rPr>
              <w:t>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КЕЧАП БЛАГИ ( прва класа)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</w:t>
            </w:r>
            <w:r w:rsidR="00575F20">
              <w:rPr>
                <w:sz w:val="18"/>
                <w:szCs w:val="18"/>
              </w:rPr>
              <w:t>205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НАПОЛИТАНКЕ-ЛЕШНИК 400гр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11</w:t>
            </w:r>
            <w:r w:rsidR="00575F20">
              <w:rPr>
                <w:sz w:val="18"/>
                <w:szCs w:val="18"/>
              </w:rPr>
              <w:t>55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ПИРИНАЧ(прва класа)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4C373D" w:rsidRPr="004C373D">
              <w:rPr>
                <w:sz w:val="18"/>
                <w:szCs w:val="18"/>
              </w:rPr>
              <w:t>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ПРАШАК ЗА ПЕЦИВО  10г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="004C373D" w:rsidRPr="004C373D">
              <w:rPr>
                <w:sz w:val="18"/>
                <w:szCs w:val="18"/>
              </w:rPr>
              <w:t>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ПУДИНГ (чоколада,ванила,јагода)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СИРЋЕ(алкохолно) 1л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4C373D" w:rsidRPr="004C373D">
              <w:rPr>
                <w:sz w:val="18"/>
                <w:szCs w:val="18"/>
              </w:rPr>
              <w:t>0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СИРЋЕ ЈАБУКОВО 1 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СО ЈОДИРАНА 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СУНЦОКРЕТОВО УЉЕ  1л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675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НАНЕ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</w:t>
            </w:r>
            <w:r w:rsidR="00575F20">
              <w:rPr>
                <w:sz w:val="18"/>
                <w:szCs w:val="18"/>
              </w:rPr>
              <w:t>3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ХИБИСКУСА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2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ШИПКА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2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ШЕЋЕР, 1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465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ШЕЋЕР У ПРАХУ  200гр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</w:t>
            </w:r>
            <w:r w:rsidR="00575F20">
              <w:rPr>
                <w:sz w:val="18"/>
                <w:szCs w:val="18"/>
              </w:rPr>
              <w:t>05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КАКАО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</w:t>
            </w:r>
            <w:r w:rsidR="00575F20">
              <w:rPr>
                <w:sz w:val="18"/>
                <w:szCs w:val="18"/>
              </w:rPr>
              <w:t>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lastRenderedPageBreak/>
              <w:t>30.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ОБЛАНДЕ 200гр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</w:t>
            </w:r>
            <w:r w:rsidR="00575F20">
              <w:rPr>
                <w:sz w:val="18"/>
                <w:szCs w:val="18"/>
              </w:rPr>
              <w:t>20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ШЛАГ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</w:t>
            </w:r>
            <w:r w:rsidR="00575F20">
              <w:rPr>
                <w:sz w:val="18"/>
                <w:szCs w:val="18"/>
              </w:rPr>
              <w:t>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КУКУРУЗНЕ ПАХУЉИЦЕ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</w:t>
            </w:r>
            <w:r w:rsidR="00575F20">
              <w:rPr>
                <w:sz w:val="18"/>
                <w:szCs w:val="18"/>
              </w:rPr>
              <w:t>75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ВИТАМИНСКИ ИНСТАНТ НАПИТАК 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СОДА БИКАРБОНА   10гр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25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ЦИМЕТ  10гр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КУКУРУЗНО БРАШНО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ПЕРШУН 100 </w:t>
            </w:r>
            <w:proofErr w:type="spellStart"/>
            <w:r w:rsidRPr="004C373D">
              <w:rPr>
                <w:sz w:val="18"/>
                <w:szCs w:val="18"/>
              </w:rPr>
              <w:t>грама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3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ЧОКОЛАДНЕ БАНАНИЦЕ  </w:t>
            </w:r>
            <w:r w:rsidRPr="004C373D">
              <w:rPr>
                <w:sz w:val="18"/>
                <w:szCs w:val="18"/>
              </w:rPr>
              <w:t>2</w:t>
            </w:r>
            <w:r w:rsidRPr="004C373D">
              <w:rPr>
                <w:sz w:val="18"/>
                <w:szCs w:val="18"/>
                <w:lang w:val="sr-Cyrl-CS"/>
              </w:rPr>
              <w:t>0 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4C373D" w:rsidRPr="004C373D">
              <w:rPr>
                <w:sz w:val="18"/>
                <w:szCs w:val="18"/>
              </w:rPr>
              <w:t>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СА ЦИМЕТОМ И ФРУКТОЗОМ БЕЗ ВЕШТАЧКИХ ЗАСЛАЂИВАЧА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</w:t>
            </w:r>
            <w:r w:rsidR="00575F20">
              <w:rPr>
                <w:sz w:val="18"/>
                <w:szCs w:val="18"/>
              </w:rPr>
              <w:t>30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СА КОКОСОМ И ФРУКТОЗОМ БЕЗ ВЕШТАЧКИХ ЗАСЛАЂИВАЧА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</w:t>
            </w:r>
            <w:r w:rsidR="00575F20">
              <w:rPr>
                <w:sz w:val="18"/>
                <w:szCs w:val="18"/>
              </w:rPr>
              <w:t>20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СУВО ГРОЖЂЕ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</w:t>
            </w:r>
            <w:r w:rsidR="00575F20">
              <w:rPr>
                <w:sz w:val="18"/>
                <w:szCs w:val="18"/>
              </w:rPr>
              <w:t>10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ОВСИ КЕКС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</w:t>
            </w:r>
            <w:r w:rsidR="00575F20">
              <w:rPr>
                <w:sz w:val="18"/>
                <w:szCs w:val="18"/>
              </w:rPr>
              <w:t>30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СУСАМ  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РОГАЧ – млевени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МЕД ЛИВАДСКИ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15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ЖИТО 1 </w:t>
            </w:r>
            <w:proofErr w:type="spellStart"/>
            <w:r w:rsidRPr="004C373D"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</w:t>
            </w:r>
            <w:r w:rsidR="00575F20">
              <w:rPr>
                <w:sz w:val="18"/>
                <w:szCs w:val="18"/>
              </w:rPr>
              <w:t>1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proofErr w:type="spellStart"/>
            <w:r w:rsidRPr="004C373D">
              <w:rPr>
                <w:sz w:val="18"/>
                <w:szCs w:val="18"/>
              </w:rPr>
              <w:t>ЈАЈА,класаА</w:t>
            </w:r>
            <w:proofErr w:type="spellEnd"/>
            <w:r w:rsidRPr="004C373D">
              <w:rPr>
                <w:sz w:val="18"/>
                <w:szCs w:val="18"/>
              </w:rPr>
              <w:t xml:space="preserve">, </w:t>
            </w:r>
            <w:proofErr w:type="spellStart"/>
            <w:r w:rsidRPr="004C373D">
              <w:rPr>
                <w:sz w:val="18"/>
                <w:szCs w:val="18"/>
              </w:rPr>
              <w:t>Величина</w:t>
            </w:r>
            <w:proofErr w:type="spellEnd"/>
            <w:r w:rsidRPr="004C373D">
              <w:rPr>
                <w:sz w:val="18"/>
                <w:szCs w:val="18"/>
              </w:rPr>
              <w:t xml:space="preserve"> 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</w:t>
            </w:r>
            <w:r w:rsidR="00575F20">
              <w:rPr>
                <w:sz w:val="18"/>
                <w:szCs w:val="18"/>
              </w:rPr>
              <w:t>7250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АЈВАР 680 </w:t>
            </w:r>
            <w:proofErr w:type="spellStart"/>
            <w:r w:rsidRPr="004C373D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</w:t>
            </w:r>
            <w:r w:rsidR="00575F20">
              <w:rPr>
                <w:sz w:val="18"/>
                <w:szCs w:val="18"/>
              </w:rPr>
              <w:t>8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ЈЕТРЕНА ПАШТЕТА 150 </w:t>
            </w:r>
            <w:proofErr w:type="spellStart"/>
            <w:r w:rsidRPr="004C373D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proofErr w:type="spellStart"/>
            <w:r w:rsidRPr="004C373D">
              <w:rPr>
                <w:sz w:val="18"/>
                <w:szCs w:val="18"/>
              </w:rPr>
              <w:t>комад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885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СМРЗНУТИ ОСЛИЋ </w:t>
            </w:r>
            <w:r w:rsidRPr="004C373D">
              <w:rPr>
                <w:color w:val="000000"/>
                <w:sz w:val="18"/>
                <w:szCs w:val="18"/>
                <w:lang w:val="sr-Cyrl-CS"/>
              </w:rPr>
              <w:t>ХОКИ</w:t>
            </w:r>
            <w:r w:rsidRPr="004C373D">
              <w:rPr>
                <w:sz w:val="18"/>
                <w:szCs w:val="18"/>
                <w:lang w:val="sr-Cyrl-CS"/>
              </w:rPr>
              <w:t xml:space="preserve"> без главе, репа и крљушти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</w:t>
            </w:r>
            <w:r w:rsidR="00575F20">
              <w:rPr>
                <w:sz w:val="18"/>
                <w:szCs w:val="18"/>
              </w:rPr>
              <w:t>75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ТУНА КОМАДИЋИ 185г ,месо чврсте конзистенције, не суво, максимално 6% воде са потезом за отварање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8</w:t>
            </w:r>
            <w:r w:rsidR="00575F20">
              <w:rPr>
                <w:sz w:val="18"/>
                <w:szCs w:val="18"/>
              </w:rPr>
              <w:t>40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РИБЉА ПАШТЕТА-од морске рибе од туне, паковање 90 грама, еквивалентна пателина паштети 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ГРИЗ – џак од 5 килограма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3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МАКАРОНЕ – косе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</w:t>
            </w:r>
            <w:r w:rsidR="00575F20">
              <w:rPr>
                <w:sz w:val="18"/>
                <w:szCs w:val="18"/>
              </w:rPr>
              <w:t>725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ШПАГЕТЕ-паковање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575F20" w:rsidP="004C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4C373D" w:rsidRPr="004C373D">
              <w:rPr>
                <w:sz w:val="18"/>
                <w:szCs w:val="18"/>
              </w:rPr>
              <w:t>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ФИДА –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</w:t>
            </w:r>
            <w:r w:rsidR="00575F20">
              <w:rPr>
                <w:sz w:val="18"/>
                <w:szCs w:val="18"/>
              </w:rPr>
              <w:t>3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ТАРАНА –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</w:t>
            </w:r>
            <w:r w:rsidR="00575F20">
              <w:rPr>
                <w:sz w:val="18"/>
                <w:szCs w:val="18"/>
              </w:rPr>
              <w:t>2</w:t>
            </w:r>
          </w:p>
        </w:tc>
      </w:tr>
    </w:tbl>
    <w:p w:rsidR="004C373D" w:rsidRP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артикли из обрасца понуде за партију број 5 (од 1 до 5</w:t>
      </w:r>
      <w:r w:rsidRPr="004C37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морају бити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ОРИГИНАЛНОМ ПАКОВАЊУ 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морају имати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декларацију приликом сваке испоруке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lastRenderedPageBreak/>
        <w:t xml:space="preserve">артикал под редним бројем  6-кекс 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по квалитету треба да буде еквивалент кексу „</w:t>
      </w:r>
      <w:r w:rsidR="007F477E">
        <w:rPr>
          <w:rFonts w:ascii="Times New Roman" w:eastAsia="Times New Roman" w:hAnsi="Times New Roman" w:cs="Times New Roman"/>
          <w:kern w:val="2"/>
          <w:lang w:val="sr-Cyrl-CS" w:eastAsia="ar-SA"/>
        </w:rPr>
        <w:t>Златни пек</w:t>
      </w:r>
      <w:bookmarkStart w:id="0" w:name="_GoBack"/>
      <w:bookmarkEnd w:id="0"/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>“,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 редним бројем 10-чоколада за кување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мора бити по квалитету чоколада а не какао табла, 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14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>-дезерт на бази жита по квалитету мора бити еквивалент бонжити,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15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>-кечап благи мора бити прве класе,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17-пиринач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мора бити прве класе,</w:t>
      </w:r>
    </w:p>
    <w:p w:rsidR="004C373D" w:rsidRPr="00B16CDC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33-витамински инстант напитак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по квалитету мора бити екививалент </w:t>
      </w:r>
      <w:r w:rsidRPr="00B16CDC">
        <w:rPr>
          <w:rFonts w:ascii="Times New Roman" w:eastAsia="Times New Roman" w:hAnsi="Times New Roman" w:cs="Times New Roman"/>
          <w:kern w:val="2"/>
          <w:lang w:val="sr-Cyrl-CS" w:eastAsia="ar-SA"/>
        </w:rPr>
        <w:t>Цедевити,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  <w:t>a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val="sr-Cyrl-CS" w:eastAsia="ar-SA"/>
        </w:rPr>
        <w:t>ртикал под редним бројем 4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  <w:t>7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val="sr-Cyrl-CS" w:eastAsia="ar-SA"/>
        </w:rPr>
        <w:t xml:space="preserve"> - јаја</w:t>
      </w:r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- Са сваком </w:t>
      </w:r>
      <w:proofErr w:type="gramStart"/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>испоруком  понуђач</w:t>
      </w:r>
      <w:proofErr w:type="gramEnd"/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је дужан да доставља 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lang w:val="sr-Cyrl-CS" w:eastAsia="ar-SA"/>
        </w:rPr>
        <w:t>потврду о обављеној здравственој контроли  и исправности намирница</w:t>
      </w:r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(приликом сваке испоруке).</w:t>
      </w: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4C373D">
        <w:rPr>
          <w:rFonts w:ascii="Times New Roman" w:eastAsia="Times New Roman" w:hAnsi="Times New Roman" w:cs="Times New Roman"/>
          <w:lang w:val="sr-Cyrl-CS"/>
        </w:rPr>
        <w:t xml:space="preserve">Свако јаје мора бити обележено на начин који је прописан </w:t>
      </w:r>
      <w:r w:rsidRPr="004C373D">
        <w:rPr>
          <w:rFonts w:ascii="Times New Roman" w:eastAsia="Times New Roman" w:hAnsi="Times New Roman" w:cs="Times New Roman"/>
          <w:b/>
          <w:lang w:val="sr-Cyrl-CS"/>
        </w:rPr>
        <w:t>Правилником о квалитету јаја (Сл. гласник РС, бр. 7/2019, 35/2019 и 78/2019</w:t>
      </w:r>
      <w:r w:rsidRPr="004C373D">
        <w:rPr>
          <w:rFonts w:ascii="Times New Roman" w:eastAsia="Times New Roman" w:hAnsi="Times New Roman" w:cs="Times New Roman"/>
          <w:b/>
        </w:rPr>
        <w:t>)</w:t>
      </w:r>
      <w:r w:rsidRPr="004C373D">
        <w:rPr>
          <w:rFonts w:ascii="Times New Roman" w:eastAsia="Times New Roman" w:hAnsi="Times New Roman" w:cs="Times New Roman"/>
          <w:lang w:val="sr-Cyrl-CS"/>
        </w:rPr>
        <w:t>. Декларација на паковању мора да садржи датум паковања, класу јаја, величину јаја и тежинску групу, рок трајања, трговачко име или ознаку. Код на јајету мора да садржи број који означава начин узгоја кока носиља. Код на јајету мора да садржи и државу порекла и број фарме на којој су узгајане коке носиље.</w:t>
      </w: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C373D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пошаље на анализу на терет понуђача. </w:t>
      </w:r>
    </w:p>
    <w:p w:rsidR="004C373D" w:rsidRPr="004C373D" w:rsidRDefault="004C373D" w:rsidP="004C373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lang w:val="sr-Cyrl-CS" w:eastAsia="ar-SA"/>
        </w:rPr>
      </w:pPr>
      <w:r w:rsidRPr="004C373D">
        <w:rPr>
          <w:rFonts w:ascii="Times New Roman" w:eastAsia="Arial Unicode MS" w:hAnsi="Times New Roman" w:cs="Times New Roman"/>
          <w:color w:val="000000"/>
          <w:kern w:val="2"/>
          <w:lang w:val="sr-Cyrl-CS" w:eastAsia="ar-SA"/>
        </w:rPr>
        <w:t>Испорука за производе  из партије роба широке потрошње није свакодневна, али је понуђач дужан да је изврши у складу са назнаком у требовању.</w:t>
      </w: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4C373D">
        <w:rPr>
          <w:rFonts w:ascii="Times New Roman" w:eastAsia="Times New Roman" w:hAnsi="Times New Roman" w:cs="Times New Roman"/>
          <w:b/>
          <w:u w:val="single"/>
        </w:rPr>
        <w:t>Напомена</w:t>
      </w:r>
      <w:proofErr w:type="spellEnd"/>
      <w:r w:rsidRPr="004C373D">
        <w:rPr>
          <w:rFonts w:ascii="Times New Roman" w:eastAsia="Times New Roman" w:hAnsi="Times New Roman" w:cs="Times New Roman"/>
          <w:b/>
          <w:u w:val="single"/>
        </w:rPr>
        <w:t>:</w:t>
      </w:r>
    </w:p>
    <w:p w:rsidR="004C373D" w:rsidRPr="004C373D" w:rsidRDefault="004C373D" w:rsidP="004C373D">
      <w:pPr>
        <w:spacing w:after="200" w:line="240" w:lineRule="auto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4C373D">
        <w:rPr>
          <w:rFonts w:ascii="Times New Roman" w:eastAsia="Calibri" w:hAnsi="Times New Roman" w:cs="Times New Roman"/>
          <w:bCs/>
        </w:rPr>
        <w:t>Како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се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ради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о </w:t>
      </w:r>
      <w:r w:rsidRPr="004C373D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чији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обим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није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на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нивоу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је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proofErr w:type="gramStart"/>
      <w:r w:rsidRPr="004C373D">
        <w:rPr>
          <w:rFonts w:ascii="Times New Roman" w:eastAsia="Calibri" w:hAnsi="Times New Roman" w:cs="Times New Roman"/>
          <w:bCs/>
        </w:rPr>
        <w:t>5</w:t>
      </w:r>
      <w:r w:rsidRPr="004C373D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4C373D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Pr="004C373D">
        <w:rPr>
          <w:rFonts w:ascii="Times New Roman" w:eastAsia="Calibri" w:hAnsi="Times New Roman" w:cs="Times New Roman"/>
          <w:bCs/>
        </w:rPr>
        <w:t>8</w:t>
      </w:r>
      <w:r w:rsidRPr="004C373D">
        <w:rPr>
          <w:rFonts w:ascii="Times New Roman" w:eastAsia="Calibri" w:hAnsi="Times New Roman" w:cs="Times New Roman"/>
          <w:bCs/>
          <w:lang w:val="sr-Cyrl-CS"/>
        </w:rPr>
        <w:t>.</w:t>
      </w:r>
      <w:r w:rsidR="00D53A50">
        <w:rPr>
          <w:rFonts w:ascii="Times New Roman" w:eastAsia="Calibri" w:hAnsi="Times New Roman" w:cs="Times New Roman"/>
          <w:bCs/>
        </w:rPr>
        <w:t>100</w:t>
      </w:r>
      <w:r w:rsidRPr="004C373D">
        <w:rPr>
          <w:rFonts w:ascii="Times New Roman" w:eastAsia="Calibri" w:hAnsi="Times New Roman" w:cs="Times New Roman"/>
          <w:bCs/>
          <w:lang w:val="sr-Cyrl-CS"/>
        </w:rPr>
        <w:t>.</w:t>
      </w:r>
      <w:r w:rsidR="00D53A50">
        <w:rPr>
          <w:rFonts w:ascii="Times New Roman" w:eastAsia="Calibri" w:hAnsi="Times New Roman" w:cs="Times New Roman"/>
          <w:bCs/>
        </w:rPr>
        <w:t>000</w:t>
      </w:r>
      <w:r w:rsidRPr="004C373D">
        <w:rPr>
          <w:rFonts w:ascii="Times New Roman" w:eastAsia="Calibri" w:hAnsi="Times New Roman" w:cs="Times New Roman"/>
          <w:bCs/>
          <w:lang w:val="sr-Cyrl-CS"/>
        </w:rPr>
        <w:t>,00 динара без ПДВ</w:t>
      </w:r>
      <w:r w:rsidRPr="004C373D">
        <w:rPr>
          <w:rFonts w:ascii="Times New Roman" w:eastAsia="Calibri" w:hAnsi="Times New Roman" w:cs="Times New Roman"/>
          <w:bCs/>
        </w:rPr>
        <w:t>-a</w:t>
      </w:r>
      <w:r w:rsidRPr="004C373D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4C373D" w:rsidRPr="004C373D" w:rsidRDefault="004C373D" w:rsidP="004C373D">
      <w:pPr>
        <w:spacing w:after="200" w:line="240" w:lineRule="auto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4C373D">
        <w:rPr>
          <w:rFonts w:ascii="Times New Roman" w:eastAsia="Calibri" w:hAnsi="Times New Roman" w:cs="Times New Roman"/>
        </w:rPr>
        <w:t>Стварна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количина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испоручених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добара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путем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 о </w:t>
      </w:r>
      <w:proofErr w:type="spellStart"/>
      <w:r w:rsidRPr="004C373D">
        <w:rPr>
          <w:rFonts w:ascii="Times New Roman" w:eastAsia="Calibri" w:hAnsi="Times New Roman" w:cs="Times New Roman"/>
        </w:rPr>
        <w:t>јавној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набавци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може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бити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већа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или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мања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од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предвиђене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оквирне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количине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уз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ограничење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да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укупна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плаћања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без</w:t>
      </w:r>
      <w:proofErr w:type="spellEnd"/>
      <w:r w:rsidRPr="004C373D">
        <w:rPr>
          <w:rFonts w:ascii="Times New Roman" w:eastAsia="Calibri" w:hAnsi="Times New Roman" w:cs="Times New Roman"/>
        </w:rPr>
        <w:t xml:space="preserve"> ПДВ-а </w:t>
      </w:r>
      <w:proofErr w:type="spellStart"/>
      <w:r w:rsidRPr="004C373D">
        <w:rPr>
          <w:rFonts w:ascii="Times New Roman" w:eastAsia="Calibri" w:hAnsi="Times New Roman" w:cs="Times New Roman"/>
        </w:rPr>
        <w:t>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смеју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прећи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укупан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износ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процењене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вредности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јавне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набавке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за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партију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бр</w:t>
      </w:r>
      <w:proofErr w:type="spellEnd"/>
      <w:r w:rsidRPr="004C373D">
        <w:rPr>
          <w:rFonts w:ascii="Times New Roman" w:eastAsia="Calibri" w:hAnsi="Times New Roman" w:cs="Times New Roman"/>
        </w:rPr>
        <w:t xml:space="preserve">. 5 </w:t>
      </w:r>
      <w:proofErr w:type="spellStart"/>
      <w:r w:rsidRPr="004C373D">
        <w:rPr>
          <w:rFonts w:ascii="Times New Roman" w:eastAsia="Calibri" w:hAnsi="Times New Roman" w:cs="Times New Roman"/>
        </w:rPr>
        <w:t>за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цео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период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важења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односно</w:t>
      </w:r>
      <w:proofErr w:type="spellEnd"/>
      <w:r w:rsidRPr="004C373D">
        <w:rPr>
          <w:rFonts w:ascii="Times New Roman" w:eastAsia="Calibri" w:hAnsi="Times New Roman" w:cs="Times New Roman"/>
        </w:rPr>
        <w:t xml:space="preserve"> 8.</w:t>
      </w:r>
      <w:r w:rsidR="00D53A50">
        <w:rPr>
          <w:rFonts w:ascii="Times New Roman" w:eastAsia="Calibri" w:hAnsi="Times New Roman" w:cs="Times New Roman"/>
        </w:rPr>
        <w:t>100</w:t>
      </w:r>
      <w:r w:rsidRPr="004C373D">
        <w:rPr>
          <w:rFonts w:ascii="Times New Roman" w:eastAsia="Calibri" w:hAnsi="Times New Roman" w:cs="Times New Roman"/>
        </w:rPr>
        <w:t>.</w:t>
      </w:r>
      <w:r w:rsidR="00D53A50">
        <w:rPr>
          <w:rFonts w:ascii="Times New Roman" w:eastAsia="Calibri" w:hAnsi="Times New Roman" w:cs="Times New Roman"/>
        </w:rPr>
        <w:t>000</w:t>
      </w:r>
      <w:r w:rsidRPr="004C373D">
        <w:rPr>
          <w:rFonts w:ascii="Times New Roman" w:eastAsia="Calibri" w:hAnsi="Times New Roman" w:cs="Times New Roman"/>
        </w:rPr>
        <w:t xml:space="preserve">,00 </w:t>
      </w:r>
      <w:proofErr w:type="spellStart"/>
      <w:r w:rsidRPr="004C373D">
        <w:rPr>
          <w:rFonts w:ascii="Times New Roman" w:eastAsia="Calibri" w:hAnsi="Times New Roman" w:cs="Times New Roman"/>
        </w:rPr>
        <w:t>динара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без</w:t>
      </w:r>
      <w:proofErr w:type="spellEnd"/>
      <w:r w:rsidRPr="004C373D">
        <w:rPr>
          <w:rFonts w:ascii="Times New Roman" w:eastAsia="Calibri" w:hAnsi="Times New Roman" w:cs="Times New Roman"/>
        </w:rPr>
        <w:t xml:space="preserve"> ПДВ-a.</w:t>
      </w:r>
    </w:p>
    <w:p w:rsidR="004C373D" w:rsidRPr="004C373D" w:rsidRDefault="004C373D" w:rsidP="004C373D">
      <w:pPr>
        <w:spacing w:after="200" w:line="276" w:lineRule="auto"/>
        <w:rPr>
          <w:rFonts w:ascii="Calibri" w:eastAsia="Times New Roman" w:hAnsi="Calibri" w:cs="Times New Roman"/>
        </w:rPr>
      </w:pPr>
    </w:p>
    <w:p w:rsidR="00D43369" w:rsidRDefault="00D43369"/>
    <w:sectPr w:rsidR="00D43369" w:rsidSect="005771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0FF"/>
    <w:multiLevelType w:val="hybridMultilevel"/>
    <w:tmpl w:val="29FC1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C795E"/>
    <w:multiLevelType w:val="hybridMultilevel"/>
    <w:tmpl w:val="B08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3D"/>
    <w:rsid w:val="004C373D"/>
    <w:rsid w:val="00575F20"/>
    <w:rsid w:val="00577117"/>
    <w:rsid w:val="007F477E"/>
    <w:rsid w:val="008A6274"/>
    <w:rsid w:val="00B16CDC"/>
    <w:rsid w:val="00D43369"/>
    <w:rsid w:val="00D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064A"/>
  <w15:docId w15:val="{2F96969E-7814-4A85-98AD-CC11F1C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Badnjarevic</dc:creator>
  <cp:keywords/>
  <dc:description/>
  <cp:lastModifiedBy>Dejan Badnjarevic</cp:lastModifiedBy>
  <cp:revision>2</cp:revision>
  <dcterms:created xsi:type="dcterms:W3CDTF">2025-09-05T11:15:00Z</dcterms:created>
  <dcterms:modified xsi:type="dcterms:W3CDTF">2025-09-05T11:15:00Z</dcterms:modified>
</cp:coreProperties>
</file>