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BF60" w14:textId="77777777" w:rsidR="00195FFB" w:rsidRDefault="00195FFB" w:rsidP="007F7306">
      <w:pPr>
        <w:pStyle w:val="Heading2"/>
        <w:numPr>
          <w:ilvl w:val="0"/>
          <w:numId w:val="0"/>
        </w:numPr>
        <w:rPr>
          <w:rFonts w:ascii="Times New Roman" w:hAnsi="Times New Roman"/>
          <w:sz w:val="32"/>
          <w:szCs w:val="32"/>
        </w:rPr>
      </w:pPr>
      <w:r w:rsidRPr="00257194">
        <w:rPr>
          <w:rFonts w:ascii="Times New Roman" w:hAnsi="Times New Roman"/>
          <w:sz w:val="32"/>
          <w:szCs w:val="32"/>
        </w:rPr>
        <w:t>МОДЕЛ УГОВОРА</w:t>
      </w:r>
    </w:p>
    <w:p w14:paraId="2360B2FA" w14:textId="13BC7293" w:rsidR="007F7306" w:rsidRPr="002F2605" w:rsidRDefault="006276EE" w:rsidP="007F7306">
      <w:pPr>
        <w:pStyle w:val="BodyText"/>
        <w:jc w:val="center"/>
        <w:rPr>
          <w:b/>
          <w:lang w:val="sr-Cyrl-RS"/>
        </w:rPr>
      </w:pPr>
      <w:r>
        <w:rPr>
          <w:b/>
        </w:rPr>
        <w:t>ЈН БРОЈ 0</w:t>
      </w:r>
      <w:r w:rsidR="002F2605">
        <w:rPr>
          <w:b/>
          <w:lang w:val="sr-Cyrl-RS"/>
        </w:rPr>
        <w:t>1</w:t>
      </w:r>
      <w:r>
        <w:rPr>
          <w:b/>
        </w:rPr>
        <w:t>/202</w:t>
      </w:r>
      <w:r w:rsidR="002F2605">
        <w:rPr>
          <w:b/>
          <w:lang w:val="sr-Cyrl-RS"/>
        </w:rPr>
        <w:t>6</w:t>
      </w:r>
    </w:p>
    <w:p w14:paraId="4FBED6EB" w14:textId="77777777" w:rsidR="00195FFB" w:rsidRPr="007F7306" w:rsidRDefault="007F7306" w:rsidP="007F7306">
      <w:pPr>
        <w:shd w:val="clear" w:color="auto" w:fill="FFFFFF"/>
        <w:jc w:val="center"/>
        <w:rPr>
          <w:b/>
          <w:lang w:val="sr-Cyrl-CS"/>
        </w:rPr>
      </w:pPr>
      <w:r w:rsidRPr="007F7306">
        <w:rPr>
          <w:b/>
          <w:lang w:val="sr-Cyrl-CS"/>
        </w:rPr>
        <w:t>ЕЛЕКТРИЧНА ЕНЕРГИЈА</w:t>
      </w:r>
    </w:p>
    <w:p w14:paraId="6747D4C1" w14:textId="77777777" w:rsidR="00195FFB" w:rsidRDefault="00195FFB" w:rsidP="00195FFB">
      <w:pPr>
        <w:rPr>
          <w:lang w:val="sr-Cyrl-CS"/>
        </w:rPr>
      </w:pPr>
    </w:p>
    <w:p w14:paraId="49B9D2B8" w14:textId="77777777" w:rsidR="00195FFB" w:rsidRPr="00D70858" w:rsidRDefault="00195FFB" w:rsidP="00195FFB">
      <w:pPr>
        <w:rPr>
          <w:b/>
          <w:sz w:val="20"/>
          <w:szCs w:val="20"/>
        </w:rPr>
      </w:pPr>
      <w:r w:rsidRPr="00D70858">
        <w:rPr>
          <w:b/>
          <w:sz w:val="20"/>
          <w:szCs w:val="20"/>
          <w:lang w:val="sr-Cyrl-CS"/>
        </w:rPr>
        <w:t>ПРЕДШКОЛСКА УСТАНОВА</w:t>
      </w:r>
      <w:r w:rsidRPr="00D70858">
        <w:rPr>
          <w:b/>
          <w:sz w:val="20"/>
          <w:szCs w:val="20"/>
          <w:lang w:val="sr-Cyrl-CS"/>
        </w:rPr>
        <w:tab/>
        <w:t xml:space="preserve">                            </w:t>
      </w:r>
    </w:p>
    <w:p w14:paraId="78D5B82E" w14:textId="77777777"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>„ПЧЕЛИЦА“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  <w:t xml:space="preserve">                                                            </w:t>
      </w:r>
    </w:p>
    <w:p w14:paraId="3A07A6A9" w14:textId="77777777"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 xml:space="preserve">БРОЈ: 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</w:p>
    <w:p w14:paraId="5291753D" w14:textId="77777777"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>ДАНА:                       ГОДИНЕ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</w:p>
    <w:p w14:paraId="314B88D1" w14:textId="77777777" w:rsidR="00195FFB" w:rsidRDefault="00195FFB" w:rsidP="00195FFB">
      <w:pPr>
        <w:rPr>
          <w:lang w:val="sr-Cyrl-CS"/>
        </w:rPr>
      </w:pPr>
      <w:r w:rsidRPr="00D70858">
        <w:rPr>
          <w:b/>
          <w:sz w:val="20"/>
          <w:szCs w:val="20"/>
          <w:lang w:val="sr-Cyrl-CS"/>
        </w:rPr>
        <w:t>СРЕМСКА МИТРОВИЦА</w:t>
      </w:r>
      <w:r w:rsidRPr="00D70858">
        <w:rPr>
          <w:b/>
          <w:sz w:val="20"/>
          <w:szCs w:val="20"/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39CC83BB" w14:textId="77777777" w:rsidR="00195FFB" w:rsidRPr="00D70858" w:rsidRDefault="00195FFB" w:rsidP="00D70858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75E6738C" w14:textId="77777777" w:rsidR="00195FFB" w:rsidRDefault="00195FFB" w:rsidP="00195FFB">
      <w:pPr>
        <w:jc w:val="both"/>
        <w:rPr>
          <w:lang w:val="sr-Cyrl-CS"/>
        </w:rPr>
      </w:pPr>
      <w:r w:rsidRPr="00621115">
        <w:rPr>
          <w:lang w:val="sr-Cyrl-CS"/>
        </w:rPr>
        <w:t xml:space="preserve">Закључен </w:t>
      </w:r>
      <w:r w:rsidR="007F7306">
        <w:rPr>
          <w:lang w:val="sr-Cyrl-CS"/>
        </w:rPr>
        <w:t xml:space="preserve">у Сремској Митровици, </w:t>
      </w:r>
      <w:r w:rsidRPr="00621115">
        <w:rPr>
          <w:lang w:val="sr-Cyrl-CS"/>
        </w:rPr>
        <w:t>између:</w:t>
      </w:r>
    </w:p>
    <w:p w14:paraId="24EBC12A" w14:textId="77777777" w:rsidR="007F7306" w:rsidRPr="00621115" w:rsidRDefault="007F7306" w:rsidP="00195FFB">
      <w:pPr>
        <w:jc w:val="both"/>
        <w:rPr>
          <w:lang w:val="sr-Cyrl-CS"/>
        </w:rPr>
      </w:pPr>
    </w:p>
    <w:p w14:paraId="035E331D" w14:textId="77777777" w:rsidR="00195FFB" w:rsidRPr="00621115" w:rsidRDefault="00195FFB" w:rsidP="00195FFB">
      <w:pPr>
        <w:numPr>
          <w:ilvl w:val="0"/>
          <w:numId w:val="1"/>
        </w:numPr>
        <w:pBdr>
          <w:bottom w:val="single" w:sz="8" w:space="0" w:color="000000"/>
        </w:pBdr>
        <w:tabs>
          <w:tab w:val="clear" w:pos="0"/>
          <w:tab w:val="num" w:pos="735"/>
        </w:tabs>
        <w:spacing w:line="240" w:lineRule="auto"/>
        <w:ind w:left="735" w:hanging="375"/>
        <w:jc w:val="both"/>
        <w:rPr>
          <w:lang w:val="sr-Cyrl-CS"/>
        </w:rPr>
      </w:pPr>
      <w:r w:rsidRPr="00621115">
        <w:rPr>
          <w:lang w:val="sr-Cyrl-CS"/>
        </w:rPr>
        <w:t xml:space="preserve">1. Предшколске Установе „Пчелица“ Сремска Митровица, Марко Перичин Камењар </w:t>
      </w:r>
      <w:r w:rsidR="007F7306">
        <w:rPr>
          <w:lang w:val="sr-Cyrl-CS"/>
        </w:rPr>
        <w:t xml:space="preserve">број </w:t>
      </w:r>
      <w:r w:rsidRPr="00621115">
        <w:rPr>
          <w:lang w:val="sr-Cyrl-CS"/>
        </w:rPr>
        <w:t>16, ПИБ:</w:t>
      </w:r>
      <w:r w:rsidR="007F7306">
        <w:rPr>
          <w:lang w:val="sr-Cyrl-CS"/>
        </w:rPr>
        <w:t xml:space="preserve"> </w:t>
      </w:r>
      <w:r w:rsidRPr="00621115">
        <w:rPr>
          <w:lang w:val="sr-Cyrl-CS"/>
        </w:rPr>
        <w:t>100517362, шифра делатности 8891,</w:t>
      </w:r>
      <w:r>
        <w:rPr>
          <w:lang w:val="sr-Cyrl-CS"/>
        </w:rPr>
        <w:t xml:space="preserve"> ЈБКЈС:08965, </w:t>
      </w:r>
      <w:r w:rsidRPr="00621115">
        <w:rPr>
          <w:lang w:val="sr-Cyrl-CS"/>
        </w:rPr>
        <w:t xml:space="preserve"> матични број</w:t>
      </w:r>
      <w:r w:rsidR="007F7306">
        <w:rPr>
          <w:lang w:val="sr-Cyrl-CS"/>
        </w:rPr>
        <w:t>:</w:t>
      </w:r>
      <w:r w:rsidRPr="00621115">
        <w:rPr>
          <w:lang w:val="sr-Cyrl-CS"/>
        </w:rPr>
        <w:t xml:space="preserve"> 0801599</w:t>
      </w:r>
      <w:r>
        <w:rPr>
          <w:lang w:val="sr-Cyrl-CS"/>
        </w:rPr>
        <w:t xml:space="preserve">6,  коју заступа </w:t>
      </w:r>
      <w:r w:rsidR="00A51189">
        <w:rPr>
          <w:lang w:val="sr-Cyrl-CS"/>
        </w:rPr>
        <w:t>ВД директор Мирослава Илијић</w:t>
      </w:r>
      <w:r w:rsidRPr="00621115">
        <w:rPr>
          <w:lang w:val="sr-Cyrl-CS"/>
        </w:rPr>
        <w:t>, у даљем тексту  наручилац и</w:t>
      </w:r>
    </w:p>
    <w:p w14:paraId="4FDBA49E" w14:textId="77777777" w:rsidR="00195FFB" w:rsidRPr="00621115" w:rsidRDefault="00195FFB" w:rsidP="00195FFB">
      <w:pPr>
        <w:numPr>
          <w:ilvl w:val="0"/>
          <w:numId w:val="1"/>
        </w:numPr>
        <w:pBdr>
          <w:bottom w:val="single" w:sz="8" w:space="0" w:color="000000"/>
        </w:pBdr>
        <w:tabs>
          <w:tab w:val="clear" w:pos="0"/>
          <w:tab w:val="num" w:pos="735"/>
        </w:tabs>
        <w:spacing w:line="240" w:lineRule="auto"/>
        <w:ind w:left="735" w:hanging="375"/>
        <w:jc w:val="both"/>
        <w:rPr>
          <w:lang w:val="sr-Cyrl-CS"/>
        </w:rPr>
      </w:pPr>
    </w:p>
    <w:p w14:paraId="38472D5F" w14:textId="77777777" w:rsidR="00195FFB" w:rsidRPr="00621115" w:rsidRDefault="00195FFB" w:rsidP="00195FFB">
      <w:pPr>
        <w:jc w:val="center"/>
        <w:rPr>
          <w:b/>
          <w:lang w:val="sr-Cyrl-CS"/>
        </w:rPr>
      </w:pPr>
    </w:p>
    <w:p w14:paraId="1DA4658A" w14:textId="77777777" w:rsidR="00195FFB" w:rsidRDefault="00195FFB" w:rsidP="00195FFB">
      <w:pPr>
        <w:numPr>
          <w:ilvl w:val="0"/>
          <w:numId w:val="3"/>
        </w:numPr>
        <w:jc w:val="both"/>
        <w:rPr>
          <w:lang w:val="sr-Cyrl-CS"/>
        </w:rPr>
      </w:pPr>
      <w:r w:rsidRPr="00621115">
        <w:rPr>
          <w:lang w:val="sr-Cyrl-CS"/>
        </w:rPr>
        <w:t xml:space="preserve">___________________________ са седиштем у _______________________, ул._______________________________________, бр.______, матични број:_______________, ПИБ:_____________, коју заступа овлашћено лице__________________( у даљем тексту Снабдевач), с друге стране на следећи начин </w:t>
      </w:r>
    </w:p>
    <w:p w14:paraId="46D8124F" w14:textId="77777777" w:rsidR="00195FFB" w:rsidRDefault="00195FFB" w:rsidP="00195FFB">
      <w:pPr>
        <w:jc w:val="both"/>
        <w:rPr>
          <w:lang w:val="sr-Cyrl-CS"/>
        </w:rPr>
      </w:pPr>
    </w:p>
    <w:p w14:paraId="6A433CDC" w14:textId="77777777" w:rsidR="00195FFB" w:rsidRPr="00DE1B9C" w:rsidRDefault="00195FFB" w:rsidP="00195FFB">
      <w:pPr>
        <w:pStyle w:val="ListParagraph"/>
        <w:numPr>
          <w:ilvl w:val="0"/>
          <w:numId w:val="5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 w:rsidRPr="00DE1B9C"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 w:rsidRPr="00DE1B9C">
        <w:rPr>
          <w:b/>
          <w:color w:val="auto"/>
          <w:sz w:val="22"/>
          <w:szCs w:val="22"/>
          <w:lang w:val="ru-RU"/>
        </w:rPr>
        <w:t xml:space="preserve"> </w:t>
      </w:r>
    </w:p>
    <w:p w14:paraId="3082ADCC" w14:textId="77777777" w:rsidR="00195FFB" w:rsidRPr="00DE1B9C" w:rsidRDefault="00195FFB" w:rsidP="00195FFB">
      <w:pPr>
        <w:pStyle w:val="ListParagraph"/>
        <w:numPr>
          <w:ilvl w:val="1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 xml:space="preserve"> 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14:paraId="205237D7" w14:textId="77777777" w:rsidR="00195FFB" w:rsidRDefault="00195FFB" w:rsidP="00195FFB">
      <w:pPr>
        <w:pStyle w:val="ListParagraph"/>
        <w:numPr>
          <w:ilvl w:val="1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14:paraId="0D34E696" w14:textId="77777777" w:rsidR="007F7306" w:rsidRPr="00DE1B9C" w:rsidRDefault="007F7306" w:rsidP="007F7306">
      <w:pPr>
        <w:pStyle w:val="ListParagraph"/>
        <w:ind w:left="144"/>
        <w:jc w:val="both"/>
        <w:rPr>
          <w:color w:val="auto"/>
          <w:sz w:val="22"/>
          <w:szCs w:val="22"/>
          <w:lang w:val="ru-RU"/>
        </w:rPr>
      </w:pPr>
    </w:p>
    <w:p w14:paraId="417EB3CD" w14:textId="77777777" w:rsidR="00195FFB" w:rsidRPr="00DE1B9C" w:rsidRDefault="00195FFB" w:rsidP="00195FFB">
      <w:pPr>
        <w:pStyle w:val="ListParagraph"/>
        <w:numPr>
          <w:ilvl w:val="0"/>
          <w:numId w:val="5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 w:rsidRPr="00DE1B9C"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 w:rsidRPr="00DE1B9C">
        <w:rPr>
          <w:b/>
          <w:color w:val="auto"/>
          <w:sz w:val="22"/>
          <w:szCs w:val="22"/>
          <w:lang w:val="ru-RU"/>
        </w:rPr>
        <w:t xml:space="preserve"> </w:t>
      </w:r>
    </w:p>
    <w:p w14:paraId="34C498DD" w14:textId="77777777" w:rsidR="00195FFB" w:rsidRPr="00DE1B9C" w:rsidRDefault="00195FFB" w:rsidP="00195FFB">
      <w:pPr>
        <w:pStyle w:val="ListParagraph"/>
        <w:numPr>
          <w:ilvl w:val="2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14:paraId="75292482" w14:textId="77777777" w:rsidR="00195FFB" w:rsidRPr="00DE1B9C" w:rsidRDefault="00195FFB" w:rsidP="00195FFB">
      <w:pPr>
        <w:pStyle w:val="ListParagraph"/>
        <w:numPr>
          <w:ilvl w:val="2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14:paraId="466A8158" w14:textId="77777777" w:rsidR="00195FFB" w:rsidRPr="00DE1B9C" w:rsidRDefault="00195FFB" w:rsidP="00195FFB">
      <w:pPr>
        <w:pStyle w:val="ListParagraph"/>
        <w:ind w:left="144"/>
        <w:jc w:val="both"/>
        <w:rPr>
          <w:color w:val="auto"/>
          <w:sz w:val="22"/>
          <w:szCs w:val="22"/>
          <w:lang w:val="ru-RU"/>
        </w:rPr>
      </w:pPr>
    </w:p>
    <w:p w14:paraId="7EF0D904" w14:textId="77777777" w:rsidR="00D70858" w:rsidRPr="00A1660B" w:rsidRDefault="00D70858" w:rsidP="00D70858">
      <w:pPr>
        <w:spacing w:line="240" w:lineRule="auto"/>
        <w:jc w:val="both"/>
      </w:pPr>
      <w:proofErr w:type="spellStart"/>
      <w:r w:rsidRPr="00A1660B">
        <w:t>Уговорне</w:t>
      </w:r>
      <w:proofErr w:type="spellEnd"/>
      <w:r w:rsidRPr="00A1660B">
        <w:t xml:space="preserve"> </w:t>
      </w:r>
      <w:proofErr w:type="spellStart"/>
      <w:r w:rsidRPr="00A1660B">
        <w:t>стране</w:t>
      </w:r>
      <w:proofErr w:type="spellEnd"/>
      <w:r w:rsidRPr="00A1660B">
        <w:t xml:space="preserve"> </w:t>
      </w:r>
      <w:proofErr w:type="spellStart"/>
      <w:r w:rsidRPr="00A1660B">
        <w:t>сагласно</w:t>
      </w:r>
      <w:proofErr w:type="spellEnd"/>
      <w:r w:rsidRPr="00A1660B">
        <w:t xml:space="preserve"> </w:t>
      </w:r>
      <w:proofErr w:type="spellStart"/>
      <w:r w:rsidRPr="00A1660B">
        <w:t>констатују</w:t>
      </w:r>
      <w:proofErr w:type="spellEnd"/>
      <w:r w:rsidRPr="00A1660B">
        <w:t>:</w:t>
      </w:r>
    </w:p>
    <w:p w14:paraId="78C27CAA" w14:textId="77777777" w:rsidR="00D70858" w:rsidRPr="00A1660B" w:rsidRDefault="00D70858" w:rsidP="00D70858">
      <w:pPr>
        <w:spacing w:line="240" w:lineRule="auto"/>
        <w:jc w:val="both"/>
      </w:pPr>
    </w:p>
    <w:p w14:paraId="58357CAB" w14:textId="10B6347F" w:rsidR="00D70858" w:rsidRPr="00A1660B" w:rsidRDefault="00D70858" w:rsidP="00D70858">
      <w:pPr>
        <w:spacing w:line="240" w:lineRule="auto"/>
        <w:jc w:val="both"/>
      </w:pPr>
      <w:r w:rsidRPr="00A1660B">
        <w:t xml:space="preserve">-  </w:t>
      </w:r>
      <w:proofErr w:type="spellStart"/>
      <w:r w:rsidRPr="00A1660B">
        <w:t>да</w:t>
      </w:r>
      <w:proofErr w:type="spellEnd"/>
      <w:r w:rsidRPr="00A1660B">
        <w:t xml:space="preserve"> </w:t>
      </w:r>
      <w:proofErr w:type="spellStart"/>
      <w:r w:rsidRPr="00A1660B">
        <w:t>је</w:t>
      </w:r>
      <w:proofErr w:type="spellEnd"/>
      <w:r w:rsidRPr="00A1660B">
        <w:t xml:space="preserve"> Купац, у </w:t>
      </w:r>
      <w:proofErr w:type="spellStart"/>
      <w:r w:rsidRPr="00A1660B">
        <w:t>својству</w:t>
      </w:r>
      <w:proofErr w:type="spellEnd"/>
      <w:r w:rsidRPr="00A1660B">
        <w:t xml:space="preserve"> Наручиоца, </w:t>
      </w:r>
      <w:proofErr w:type="spellStart"/>
      <w:r w:rsidRPr="00A1660B">
        <w:t>сходно</w:t>
      </w:r>
      <w:proofErr w:type="spellEnd"/>
      <w:r w:rsidRPr="00A1660B">
        <w:t xml:space="preserve"> </w:t>
      </w:r>
      <w:proofErr w:type="spellStart"/>
      <w:r w:rsidRPr="00A1660B">
        <w:t>члану</w:t>
      </w:r>
      <w:proofErr w:type="spellEnd"/>
      <w:r w:rsidRPr="00A1660B">
        <w:t xml:space="preserve"> 52. и 91. </w:t>
      </w:r>
      <w:proofErr w:type="spellStart"/>
      <w:r w:rsidRPr="00A1660B">
        <w:t>Закона</w:t>
      </w:r>
      <w:proofErr w:type="spellEnd"/>
      <w:r w:rsidRPr="00A1660B">
        <w:t xml:space="preserve"> о </w:t>
      </w:r>
      <w:proofErr w:type="spellStart"/>
      <w:r w:rsidRPr="00A1660B">
        <w:t>јавним</w:t>
      </w:r>
      <w:proofErr w:type="spellEnd"/>
      <w:r w:rsidRPr="00A1660B">
        <w:t xml:space="preserve"> </w:t>
      </w:r>
      <w:proofErr w:type="spellStart"/>
      <w:r w:rsidRPr="00A1660B">
        <w:t>набавкам</w:t>
      </w:r>
      <w:r w:rsidR="00481DE8">
        <w:t>а</w:t>
      </w:r>
      <w:proofErr w:type="spellEnd"/>
      <w:r w:rsidR="00481DE8">
        <w:t xml:space="preserve"> („</w:t>
      </w:r>
      <w:proofErr w:type="spellStart"/>
      <w:r w:rsidR="00481DE8">
        <w:t>Сл</w:t>
      </w:r>
      <w:proofErr w:type="spellEnd"/>
      <w:r w:rsidR="00481DE8">
        <w:t xml:space="preserve">. </w:t>
      </w:r>
      <w:proofErr w:type="spellStart"/>
      <w:r w:rsidR="00481DE8">
        <w:t>гласник</w:t>
      </w:r>
      <w:proofErr w:type="spellEnd"/>
      <w:r w:rsidR="00481DE8">
        <w:t xml:space="preserve"> РС“, </w:t>
      </w:r>
      <w:proofErr w:type="spellStart"/>
      <w:r w:rsidR="00481DE8">
        <w:t>бр</w:t>
      </w:r>
      <w:proofErr w:type="spellEnd"/>
      <w:r w:rsidR="00481DE8">
        <w:t>. 92/23</w:t>
      </w:r>
      <w:r w:rsidRPr="00A1660B">
        <w:t xml:space="preserve">) </w:t>
      </w:r>
      <w:proofErr w:type="spellStart"/>
      <w:r w:rsidRPr="00A1660B">
        <w:t>спровео</w:t>
      </w:r>
      <w:proofErr w:type="spellEnd"/>
      <w:r w:rsidRPr="00A1660B">
        <w:t xml:space="preserve"> </w:t>
      </w:r>
      <w:proofErr w:type="spellStart"/>
      <w:r w:rsidRPr="00A1660B">
        <w:t>отворени</w:t>
      </w:r>
      <w:proofErr w:type="spellEnd"/>
      <w:r w:rsidRPr="00A1660B">
        <w:t xml:space="preserve"> </w:t>
      </w:r>
      <w:proofErr w:type="spellStart"/>
      <w:r w:rsidRPr="00A1660B">
        <w:t>поступак</w:t>
      </w:r>
      <w:proofErr w:type="spellEnd"/>
      <w:r w:rsidRPr="00A1660B">
        <w:t xml:space="preserve"> </w:t>
      </w:r>
      <w:proofErr w:type="spellStart"/>
      <w:r w:rsidRPr="00A1660B">
        <w:t>јавне</w:t>
      </w:r>
      <w:proofErr w:type="spellEnd"/>
      <w:r w:rsidRPr="00A1660B">
        <w:t xml:space="preserve"> </w:t>
      </w:r>
      <w:proofErr w:type="spellStart"/>
      <w:r w:rsidRPr="00A1660B">
        <w:t>набавке</w:t>
      </w:r>
      <w:proofErr w:type="spellEnd"/>
      <w:r w:rsidRPr="00A1660B">
        <w:t xml:space="preserve"> </w:t>
      </w:r>
      <w:proofErr w:type="spellStart"/>
      <w:r w:rsidRPr="00A1660B">
        <w:t>добара</w:t>
      </w:r>
      <w:proofErr w:type="spellEnd"/>
      <w:r w:rsidRPr="00A1660B">
        <w:t xml:space="preserve"> – </w:t>
      </w:r>
      <w:proofErr w:type="spellStart"/>
      <w:r w:rsidRPr="00A1660B">
        <w:t>Набавка</w:t>
      </w:r>
      <w:proofErr w:type="spellEnd"/>
      <w:r w:rsidRPr="00A1660B">
        <w:t xml:space="preserve"> </w:t>
      </w:r>
      <w:proofErr w:type="spellStart"/>
      <w:r w:rsidRPr="00A1660B">
        <w:t>електричне</w:t>
      </w:r>
      <w:proofErr w:type="spellEnd"/>
      <w:r w:rsidRPr="00A1660B">
        <w:t xml:space="preserve"> </w:t>
      </w:r>
      <w:proofErr w:type="spellStart"/>
      <w:r w:rsidRPr="00A1660B">
        <w:t>енергије</w:t>
      </w:r>
      <w:proofErr w:type="spellEnd"/>
      <w:r w:rsidRPr="00A1660B">
        <w:t xml:space="preserve">, ЈН </w:t>
      </w:r>
      <w:proofErr w:type="spellStart"/>
      <w:r w:rsidRPr="00A1660B">
        <w:t>бр</w:t>
      </w:r>
      <w:proofErr w:type="spellEnd"/>
      <w:r w:rsidRPr="00A1660B">
        <w:t xml:space="preserve">. </w:t>
      </w:r>
      <w:r w:rsidR="00481DE8">
        <w:t>0</w:t>
      </w:r>
      <w:r w:rsidR="002F2605">
        <w:rPr>
          <w:lang w:val="sr-Cyrl-RS"/>
        </w:rPr>
        <w:t>1</w:t>
      </w:r>
      <w:r w:rsidRPr="00A1660B">
        <w:t>/202</w:t>
      </w:r>
      <w:r w:rsidR="002F2605">
        <w:rPr>
          <w:lang w:val="sr-Cyrl-RS"/>
        </w:rPr>
        <w:t>6</w:t>
      </w:r>
      <w:r w:rsidRPr="00A1660B">
        <w:t xml:space="preserve">, </w:t>
      </w:r>
    </w:p>
    <w:p w14:paraId="16FC9027" w14:textId="4F9B0E77" w:rsidR="00D70858" w:rsidRPr="00A1660B" w:rsidRDefault="00D70858" w:rsidP="00D70858">
      <w:pPr>
        <w:spacing w:line="240" w:lineRule="auto"/>
        <w:jc w:val="both"/>
      </w:pPr>
      <w:r w:rsidRPr="00A1660B">
        <w:t xml:space="preserve">- </w:t>
      </w:r>
      <w:proofErr w:type="spellStart"/>
      <w:r w:rsidRPr="00A1660B">
        <w:t>да</w:t>
      </w:r>
      <w:proofErr w:type="spellEnd"/>
      <w:r w:rsidRPr="00A1660B">
        <w:t xml:space="preserve"> </w:t>
      </w:r>
      <w:proofErr w:type="spellStart"/>
      <w:r w:rsidRPr="00A1660B">
        <w:t>је</w:t>
      </w:r>
      <w:proofErr w:type="spellEnd"/>
      <w:r w:rsidRPr="00A1660B">
        <w:t xml:space="preserve"> Снабдевач, у </w:t>
      </w:r>
      <w:proofErr w:type="spellStart"/>
      <w:r w:rsidRPr="00A1660B">
        <w:t>својству</w:t>
      </w:r>
      <w:proofErr w:type="spellEnd"/>
      <w:r w:rsidRPr="00A1660B">
        <w:t xml:space="preserve"> Понуђача, </w:t>
      </w:r>
      <w:proofErr w:type="spellStart"/>
      <w:r w:rsidRPr="00A1660B">
        <w:t>доставио</w:t>
      </w:r>
      <w:proofErr w:type="spellEnd"/>
      <w:r w:rsidRPr="00A1660B">
        <w:t xml:space="preserve"> </w:t>
      </w:r>
      <w:proofErr w:type="spellStart"/>
      <w:r>
        <w:t>П</w:t>
      </w:r>
      <w:r w:rsidRPr="00A1660B">
        <w:t>онуду</w:t>
      </w:r>
      <w:proofErr w:type="spellEnd"/>
      <w:r w:rsidRPr="00A1660B">
        <w:t xml:space="preserve"> </w:t>
      </w:r>
      <w:proofErr w:type="spellStart"/>
      <w:r w:rsidRPr="00A1660B">
        <w:t>број</w:t>
      </w:r>
      <w:proofErr w:type="spellEnd"/>
      <w:r w:rsidRPr="00A1660B">
        <w:t xml:space="preserve"> _________</w:t>
      </w:r>
      <w:r w:rsidR="006276EE">
        <w:t xml:space="preserve">_______ </w:t>
      </w:r>
      <w:proofErr w:type="spellStart"/>
      <w:r w:rsidR="006276EE">
        <w:t>од</w:t>
      </w:r>
      <w:proofErr w:type="spellEnd"/>
      <w:r w:rsidR="006276EE">
        <w:t xml:space="preserve"> ______202</w:t>
      </w:r>
      <w:r w:rsidR="002F2605">
        <w:rPr>
          <w:lang w:val="sr-Cyrl-RS"/>
        </w:rPr>
        <w:t>6</w:t>
      </w:r>
      <w:r w:rsidR="00481DE8"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 w:rsidRPr="00A1660B">
        <w:t>која</w:t>
      </w:r>
      <w:proofErr w:type="spellEnd"/>
      <w:r w:rsidRPr="00A1660B">
        <w:t xml:space="preserve"> </w:t>
      </w:r>
      <w:proofErr w:type="spellStart"/>
      <w:r w:rsidRPr="00A1660B">
        <w:t>се</w:t>
      </w:r>
      <w:proofErr w:type="spellEnd"/>
      <w:r w:rsidRPr="00A1660B">
        <w:t xml:space="preserve"> </w:t>
      </w:r>
      <w:proofErr w:type="spellStart"/>
      <w:r w:rsidRPr="00A1660B">
        <w:t>сматра</w:t>
      </w:r>
      <w:proofErr w:type="spellEnd"/>
      <w:r w:rsidRPr="00A1660B">
        <w:t xml:space="preserve"> </w:t>
      </w:r>
      <w:proofErr w:type="spellStart"/>
      <w:r w:rsidRPr="00A1660B">
        <w:t>прихватљивом</w:t>
      </w:r>
      <w:proofErr w:type="spellEnd"/>
      <w:r w:rsidRPr="00A1660B">
        <w:t xml:space="preserve">, </w:t>
      </w:r>
      <w:proofErr w:type="spellStart"/>
      <w:r w:rsidRPr="00A1660B">
        <w:t>јер</w:t>
      </w:r>
      <w:proofErr w:type="spellEnd"/>
      <w:r w:rsidRPr="00A1660B">
        <w:t xml:space="preserve"> </w:t>
      </w:r>
      <w:proofErr w:type="spellStart"/>
      <w:r w:rsidRPr="00A1660B">
        <w:t>испуњава</w:t>
      </w:r>
      <w:proofErr w:type="spellEnd"/>
      <w:r w:rsidRPr="00A1660B">
        <w:t xml:space="preserve"> </w:t>
      </w:r>
      <w:proofErr w:type="spellStart"/>
      <w:r w:rsidRPr="00A1660B">
        <w:t>услове</w:t>
      </w:r>
      <w:proofErr w:type="spellEnd"/>
      <w:r w:rsidRPr="00A1660B">
        <w:t xml:space="preserve"> ЗЈН и </w:t>
      </w:r>
      <w:proofErr w:type="spellStart"/>
      <w:r w:rsidRPr="00A1660B">
        <w:t>конкурсне</w:t>
      </w:r>
      <w:proofErr w:type="spellEnd"/>
      <w:r w:rsidRPr="00A1660B">
        <w:t xml:space="preserve"> </w:t>
      </w:r>
      <w:proofErr w:type="spellStart"/>
      <w:r w:rsidRPr="00A1660B">
        <w:t>документације</w:t>
      </w:r>
      <w:proofErr w:type="spellEnd"/>
      <w:r>
        <w:t xml:space="preserve"> </w:t>
      </w:r>
      <w:r w:rsidRPr="00A1660B">
        <w:t xml:space="preserve">и </w:t>
      </w:r>
    </w:p>
    <w:p w14:paraId="7232EE73" w14:textId="1C6FA9BC" w:rsidR="00D70858" w:rsidRDefault="00D70858" w:rsidP="00D70858">
      <w:pPr>
        <w:spacing w:line="240" w:lineRule="auto"/>
        <w:jc w:val="both"/>
      </w:pPr>
      <w:r w:rsidRPr="00A1660B">
        <w:lastRenderedPageBreak/>
        <w:t xml:space="preserve">- </w:t>
      </w:r>
      <w:proofErr w:type="spellStart"/>
      <w:r w:rsidRPr="00A1660B">
        <w:t>да</w:t>
      </w:r>
      <w:proofErr w:type="spellEnd"/>
      <w:r w:rsidRPr="00A1660B">
        <w:t xml:space="preserve"> </w:t>
      </w:r>
      <w:proofErr w:type="spellStart"/>
      <w:r w:rsidRPr="00A1660B">
        <w:t>је</w:t>
      </w:r>
      <w:proofErr w:type="spellEnd"/>
      <w:r w:rsidRPr="00A1660B">
        <w:t xml:space="preserve"> </w:t>
      </w:r>
      <w:proofErr w:type="spellStart"/>
      <w:r w:rsidRPr="00A1660B">
        <w:t>Наручилац</w:t>
      </w:r>
      <w:proofErr w:type="spellEnd"/>
      <w:r w:rsidRPr="00A1660B">
        <w:t xml:space="preserve"> </w:t>
      </w:r>
      <w:proofErr w:type="spellStart"/>
      <w:r w:rsidRPr="00A1660B">
        <w:t>донео</w:t>
      </w:r>
      <w:proofErr w:type="spellEnd"/>
      <w:r w:rsidRPr="00A1660B">
        <w:t xml:space="preserve"> </w:t>
      </w:r>
      <w:proofErr w:type="spellStart"/>
      <w:r w:rsidRPr="00A1660B">
        <w:t>Одлуку</w:t>
      </w:r>
      <w:proofErr w:type="spellEnd"/>
      <w:r w:rsidRPr="00A1660B">
        <w:t xml:space="preserve"> о </w:t>
      </w:r>
      <w:proofErr w:type="spellStart"/>
      <w:r w:rsidRPr="00A1660B">
        <w:t>додели</w:t>
      </w:r>
      <w:proofErr w:type="spellEnd"/>
      <w:r w:rsidRPr="00A1660B">
        <w:t xml:space="preserve"> </w:t>
      </w:r>
      <w:proofErr w:type="spellStart"/>
      <w:r w:rsidRPr="00A1660B">
        <w:t>уговора</w:t>
      </w:r>
      <w:proofErr w:type="spellEnd"/>
      <w:r w:rsidRPr="00A1660B">
        <w:t xml:space="preserve"> </w:t>
      </w:r>
      <w:proofErr w:type="spellStart"/>
      <w:r w:rsidRPr="00A1660B">
        <w:t>бр</w:t>
      </w:r>
      <w:proofErr w:type="spellEnd"/>
      <w:r w:rsidRPr="00A1660B">
        <w:t xml:space="preserve">. ______________________ </w:t>
      </w:r>
      <w:proofErr w:type="spellStart"/>
      <w:r w:rsidRPr="00A1660B">
        <w:t>од</w:t>
      </w:r>
      <w:proofErr w:type="spellEnd"/>
      <w:r w:rsidRPr="00A1660B">
        <w:t xml:space="preserve"> 202</w:t>
      </w:r>
      <w:r w:rsidR="002F2605">
        <w:rPr>
          <w:lang w:val="sr-Cyrl-RS"/>
        </w:rPr>
        <w:t>6</w:t>
      </w:r>
      <w:r w:rsidRPr="00A1660B">
        <w:t>.</w:t>
      </w:r>
      <w:r w:rsidR="00E903AD">
        <w:t xml:space="preserve"> </w:t>
      </w:r>
      <w:r w:rsidR="009460DD">
        <w:rPr>
          <w:lang w:val="sr-Cyrl-RS"/>
        </w:rPr>
        <w:t>г</w:t>
      </w:r>
      <w:proofErr w:type="spellStart"/>
      <w:r w:rsidRPr="00A1660B">
        <w:t>одине</w:t>
      </w:r>
      <w:proofErr w:type="spellEnd"/>
    </w:p>
    <w:p w14:paraId="26F29A28" w14:textId="77777777" w:rsidR="006960AD" w:rsidRPr="00D70858" w:rsidRDefault="006960AD" w:rsidP="00D70858">
      <w:pPr>
        <w:spacing w:line="240" w:lineRule="auto"/>
        <w:jc w:val="both"/>
        <w:rPr>
          <w:b/>
          <w:i/>
        </w:rPr>
      </w:pPr>
    </w:p>
    <w:p w14:paraId="4410A50E" w14:textId="77777777" w:rsidR="00D70858" w:rsidRPr="00D70858" w:rsidRDefault="00D70858" w:rsidP="00BD0FB5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i/>
          <w:iCs/>
          <w:color w:val="auto"/>
          <w:kern w:val="0"/>
          <w:lang w:eastAsia="en-US"/>
        </w:rPr>
      </w:pPr>
      <w:r w:rsidRPr="00D70858">
        <w:rPr>
          <w:rFonts w:eastAsia="Calibri"/>
          <w:b/>
          <w:bCs/>
          <w:i/>
          <w:iCs/>
          <w:color w:val="auto"/>
          <w:kern w:val="0"/>
          <w:lang w:eastAsia="en-US"/>
        </w:rPr>
        <w:t>ПРЕДМЕТ УГОВОРА</w:t>
      </w:r>
    </w:p>
    <w:p w14:paraId="4D98F096" w14:textId="77777777" w:rsidR="00D70858" w:rsidRPr="00D70858" w:rsidRDefault="00D70858" w:rsidP="00D70858">
      <w:pPr>
        <w:tabs>
          <w:tab w:val="left" w:pos="1653"/>
        </w:tabs>
        <w:suppressAutoHyphens w:val="0"/>
        <w:spacing w:line="276" w:lineRule="auto"/>
        <w:ind w:left="357"/>
        <w:jc w:val="center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1.</w:t>
      </w:r>
    </w:p>
    <w:p w14:paraId="7F5296E9" w14:textId="77777777"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color w:val="auto"/>
          <w:kern w:val="0"/>
          <w:lang w:eastAsia="en-US"/>
        </w:rPr>
        <w:t>Уговорне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стране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сагласне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предмет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овог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Уговора</w:t>
      </w:r>
      <w:proofErr w:type="spellEnd"/>
      <w:r>
        <w:rPr>
          <w:rFonts w:eastAsia="Calibri"/>
          <w:b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b/>
          <w:color w:val="auto"/>
          <w:kern w:val="0"/>
          <w:lang w:eastAsia="en-US"/>
        </w:rPr>
        <w:t>набавка</w:t>
      </w:r>
      <w:proofErr w:type="spellEnd"/>
      <w:r>
        <w:rPr>
          <w:rFonts w:eastAsia="Calibri"/>
          <w:b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b/>
          <w:color w:val="auto"/>
          <w:kern w:val="0"/>
          <w:lang w:eastAsia="en-US"/>
        </w:rPr>
        <w:t>добара</w:t>
      </w:r>
      <w:proofErr w:type="spellEnd"/>
      <w:r>
        <w:rPr>
          <w:rFonts w:eastAsia="Calibri"/>
          <w:b/>
          <w:color w:val="auto"/>
          <w:kern w:val="0"/>
          <w:lang w:eastAsia="en-US"/>
        </w:rPr>
        <w:t xml:space="preserve"> -</w:t>
      </w:r>
      <w:r w:rsidRPr="00D70858">
        <w:rPr>
          <w:rFonts w:eastAsia="Calibri"/>
          <w:b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b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b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b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b/>
          <w:color w:val="auto"/>
          <w:kern w:val="0"/>
          <w:lang w:eastAsia="en-US"/>
        </w:rPr>
        <w:t>.</w:t>
      </w:r>
    </w:p>
    <w:p w14:paraId="1E74627B" w14:textId="77777777"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color w:val="auto"/>
          <w:kern w:val="0"/>
          <w:lang w:eastAsia="en-US"/>
        </w:rPr>
        <w:t>Овим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уговором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уговорне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стране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уређују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права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обавезе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одговорности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погледу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продаје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потпуним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снабдевањем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као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друга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питања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везана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реализацију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овог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Уговора,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под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условима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утврђеним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овим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Уговором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законским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прописима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којима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уређују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права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обавезе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по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основу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производње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продаје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>.</w:t>
      </w:r>
    </w:p>
    <w:p w14:paraId="71F2C9A5" w14:textId="1FA1FC59"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color w:val="auto"/>
          <w:kern w:val="0"/>
          <w:lang w:eastAsia="en-US"/>
        </w:rPr>
        <w:t>Снабдевач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обавезује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Купцу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испоручи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а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Купац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преузме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плати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количини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начин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ближе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одређен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усвојеном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Понудом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Снабдевача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бр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. ________________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од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____________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године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датој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="00481DE8">
        <w:rPr>
          <w:rFonts w:eastAsia="Calibri"/>
          <w:color w:val="auto"/>
          <w:kern w:val="0"/>
          <w:lang w:eastAsia="en-US"/>
        </w:rPr>
        <w:t>посту</w:t>
      </w:r>
      <w:r w:rsidR="006276EE">
        <w:rPr>
          <w:rFonts w:eastAsia="Calibri"/>
          <w:color w:val="auto"/>
          <w:kern w:val="0"/>
          <w:lang w:eastAsia="en-US"/>
        </w:rPr>
        <w:t>пку</w:t>
      </w:r>
      <w:proofErr w:type="spellEnd"/>
      <w:r w:rsidR="006276EE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6276EE">
        <w:rPr>
          <w:rFonts w:eastAsia="Calibri"/>
          <w:color w:val="auto"/>
          <w:kern w:val="0"/>
          <w:lang w:eastAsia="en-US"/>
        </w:rPr>
        <w:t>јавне</w:t>
      </w:r>
      <w:proofErr w:type="spellEnd"/>
      <w:r w:rsidR="006276EE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6276EE">
        <w:rPr>
          <w:rFonts w:eastAsia="Calibri"/>
          <w:color w:val="auto"/>
          <w:kern w:val="0"/>
          <w:lang w:eastAsia="en-US"/>
        </w:rPr>
        <w:t>набавке</w:t>
      </w:r>
      <w:proofErr w:type="spellEnd"/>
      <w:r w:rsidR="006276EE">
        <w:rPr>
          <w:rFonts w:eastAsia="Calibri"/>
          <w:color w:val="auto"/>
          <w:kern w:val="0"/>
          <w:lang w:eastAsia="en-US"/>
        </w:rPr>
        <w:t xml:space="preserve">, ЈН </w:t>
      </w:r>
      <w:proofErr w:type="spellStart"/>
      <w:r w:rsidR="006276EE">
        <w:rPr>
          <w:rFonts w:eastAsia="Calibri"/>
          <w:color w:val="auto"/>
          <w:kern w:val="0"/>
          <w:lang w:eastAsia="en-US"/>
        </w:rPr>
        <w:t>бр</w:t>
      </w:r>
      <w:proofErr w:type="spellEnd"/>
      <w:r w:rsidR="006276EE">
        <w:rPr>
          <w:rFonts w:eastAsia="Calibri"/>
          <w:color w:val="auto"/>
          <w:kern w:val="0"/>
          <w:lang w:eastAsia="en-US"/>
        </w:rPr>
        <w:t xml:space="preserve">. </w:t>
      </w:r>
      <w:r w:rsidR="002F2605">
        <w:rPr>
          <w:rFonts w:eastAsia="Calibri"/>
          <w:color w:val="auto"/>
          <w:kern w:val="0"/>
          <w:lang w:val="sr-Cyrl-RS" w:eastAsia="en-US"/>
        </w:rPr>
        <w:t>01</w:t>
      </w:r>
      <w:r w:rsidR="006276EE">
        <w:rPr>
          <w:rFonts w:eastAsia="Calibri"/>
          <w:color w:val="auto"/>
          <w:kern w:val="0"/>
          <w:lang w:eastAsia="en-US"/>
        </w:rPr>
        <w:t>/202</w:t>
      </w:r>
      <w:r w:rsidR="002F2605">
        <w:rPr>
          <w:rFonts w:eastAsia="Calibri"/>
          <w:color w:val="auto"/>
          <w:kern w:val="0"/>
          <w:lang w:val="sr-Cyrl-RS" w:eastAsia="en-US"/>
        </w:rPr>
        <w:t>6</w:t>
      </w:r>
      <w:r w:rsidRPr="00D7085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која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чини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саставни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део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овог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Уговора</w:t>
      </w:r>
      <w:r>
        <w:rPr>
          <w:rFonts w:eastAsia="Calibri"/>
          <w:color w:val="auto"/>
          <w:kern w:val="0"/>
          <w:lang w:eastAsia="en-US"/>
        </w:rPr>
        <w:t>.</w:t>
      </w:r>
      <w:r w:rsidRPr="00D70858">
        <w:rPr>
          <w:rFonts w:eastAsia="Calibri"/>
          <w:color w:val="auto"/>
          <w:kern w:val="0"/>
          <w:lang w:eastAsia="en-US"/>
        </w:rPr>
        <w:t xml:space="preserve"> </w:t>
      </w:r>
    </w:p>
    <w:p w14:paraId="0A2EAB4B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</w:p>
    <w:p w14:paraId="3B6E0289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lang w:val="ru-RU" w:eastAsia="en-US"/>
        </w:rPr>
      </w:pPr>
    </w:p>
    <w:p w14:paraId="066414A5" w14:textId="77777777" w:rsidR="00D70858" w:rsidRPr="00D70858" w:rsidRDefault="00D70858" w:rsidP="00BD0FB5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ru-RU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>ВРЕДНОСТ УГОВОРА И ЦЕНА</w:t>
      </w:r>
    </w:p>
    <w:p w14:paraId="4878AD5F" w14:textId="77777777" w:rsidR="00D70858" w:rsidRPr="00D70858" w:rsidRDefault="00D70858" w:rsidP="00D70858">
      <w:pPr>
        <w:tabs>
          <w:tab w:val="left" w:pos="1710"/>
        </w:tabs>
        <w:suppressAutoHyphens w:val="0"/>
        <w:spacing w:after="200"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2.</w:t>
      </w:r>
    </w:p>
    <w:p w14:paraId="589FEE86" w14:textId="77777777" w:rsidR="00D70858" w:rsidRP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rPr>
          <w:rFonts w:eastAsia="Calibri"/>
          <w:bCs/>
          <w:kern w:val="0"/>
          <w:lang w:eastAsia="sr-Latn-CS"/>
        </w:rPr>
      </w:pPr>
      <w:r w:rsidRPr="00D70858">
        <w:rPr>
          <w:rFonts w:eastAsia="Calibri"/>
          <w:bCs/>
          <w:kern w:val="0"/>
          <w:lang w:val="sr-Cyrl-CS" w:eastAsia="sr-Latn-CS"/>
        </w:rPr>
        <w:t xml:space="preserve">Купац се обавезује да плати  Снабдевачу за  један  </w:t>
      </w:r>
      <w:r w:rsidRPr="00D70858">
        <w:rPr>
          <w:rFonts w:eastAsia="Calibri"/>
          <w:color w:val="auto"/>
          <w:kern w:val="0"/>
          <w:lang w:val="sr-Latn-CS" w:eastAsia="en-US"/>
        </w:rPr>
        <w:t>kWh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  <w:r w:rsidR="00CA7EEB">
        <w:rPr>
          <w:rFonts w:eastAsia="Calibri"/>
          <w:bCs/>
          <w:kern w:val="0"/>
          <w:lang w:val="sr-Cyrl-CS" w:eastAsia="sr-Latn-CS"/>
        </w:rPr>
        <w:t>електричне енергије цену</w:t>
      </w:r>
      <w:r w:rsidRPr="00D70858">
        <w:rPr>
          <w:rFonts w:eastAsia="Calibri"/>
          <w:color w:val="auto"/>
          <w:kern w:val="0"/>
          <w:lang w:val="sr-Cyrl-CS" w:eastAsia="en-US"/>
        </w:rPr>
        <w:t>:</w:t>
      </w:r>
    </w:p>
    <w:p w14:paraId="0A8E82CB" w14:textId="77777777" w:rsidR="00D70858" w:rsidRP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-</w:t>
      </w:r>
      <w:r>
        <w:rPr>
          <w:rFonts w:eastAsia="Calibri"/>
          <w:kern w:val="0"/>
          <w:lang w:val="sr-Cyrl-CS" w:eastAsia="en-US"/>
        </w:rPr>
        <w:t xml:space="preserve">Активна енергија – </w:t>
      </w:r>
      <w:r w:rsidRPr="00D70858">
        <w:rPr>
          <w:rFonts w:eastAsia="Calibri"/>
          <w:kern w:val="0"/>
          <w:lang w:val="sr-Cyrl-CS" w:eastAsia="en-US"/>
        </w:rPr>
        <w:t xml:space="preserve"> за 1 kWh по јединичној цени од ______ динара без ПДВ-а,</w:t>
      </w:r>
      <w:r>
        <w:rPr>
          <w:rFonts w:eastAsia="Calibri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val="sr-Cyrl-CS" w:eastAsia="en-US"/>
        </w:rPr>
        <w:t>односно ______ динара са ПДВ-ом,</w:t>
      </w:r>
    </w:p>
    <w:p w14:paraId="183C5FBE" w14:textId="77777777"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color w:val="auto"/>
          <w:kern w:val="0"/>
          <w:lang w:eastAsia="en-US"/>
        </w:rPr>
        <w:t>Јединичне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цене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фиксне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уговорени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период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испоруке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>.</w:t>
      </w:r>
    </w:p>
    <w:p w14:paraId="5F31C620" w14:textId="77777777" w:rsidR="00D70858" w:rsidRDefault="00D70858" w:rsidP="00D70858">
      <w:pPr>
        <w:suppressAutoHyphens w:val="0"/>
        <w:overflowPunct w:val="0"/>
        <w:autoSpaceDE w:val="0"/>
        <w:autoSpaceDN w:val="0"/>
        <w:adjustRightInd w:val="0"/>
        <w:spacing w:after="200" w:line="240" w:lineRule="auto"/>
        <w:jc w:val="both"/>
        <w:rPr>
          <w:rFonts w:eastAsia="Calibri"/>
          <w:color w:val="auto"/>
          <w:kern w:val="0"/>
          <w:lang w:eastAsia="en-US"/>
        </w:rPr>
      </w:pPr>
    </w:p>
    <w:p w14:paraId="138AAC1E" w14:textId="77777777" w:rsidR="00D70858" w:rsidRPr="00D70858" w:rsidRDefault="00D70858" w:rsidP="00D70858">
      <w:pPr>
        <w:suppressAutoHyphens w:val="0"/>
        <w:overflowPunct w:val="0"/>
        <w:autoSpaceDE w:val="0"/>
        <w:autoSpaceDN w:val="0"/>
        <w:adjustRightInd w:val="0"/>
        <w:spacing w:after="200"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color w:val="auto"/>
          <w:kern w:val="0"/>
          <w:lang w:eastAsia="en-US"/>
        </w:rPr>
        <w:t>Промена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јединичних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цена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уговореном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периоду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дозвољена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складу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актом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надлежног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органа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(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Министарства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Владе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РС),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уз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пре</w:t>
      </w:r>
      <w:proofErr w:type="spellEnd"/>
      <w:r w:rsidR="007767E7">
        <w:rPr>
          <w:rFonts w:eastAsia="Calibri"/>
          <w:color w:val="auto"/>
          <w:kern w:val="0"/>
          <w:lang w:val="sr-Cyrl-RS" w:eastAsia="en-US"/>
        </w:rPr>
        <w:t>т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ходно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обавештење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Купца.</w:t>
      </w:r>
      <w:r w:rsidRPr="00D70858">
        <w:rPr>
          <w:rFonts w:eastAsia="Times New Roman"/>
          <w:color w:val="auto"/>
          <w:kern w:val="0"/>
          <w:lang w:val="sr-Cyrl-CS" w:eastAsia="en-US"/>
        </w:rPr>
        <w:t xml:space="preserve"> Уколико се укаже потреба за повећањем обима набавке наручилац ће поступити у складу са чланом 160. став 1. Закона о јавним набавкама а у складу са расположивим средствима.</w:t>
      </w:r>
    </w:p>
    <w:p w14:paraId="49F9C35B" w14:textId="77777777"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цену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из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става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1.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овог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члана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нису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урачунати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трошкови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приступа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коришћења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система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за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пренос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трошкови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приступа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коришћења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система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дистрибуцију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као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накнаде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подстицај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повлашћених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произвођача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трошкови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акцизе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>.</w:t>
      </w:r>
    </w:p>
    <w:p w14:paraId="0DC84657" w14:textId="77777777"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color w:val="auto"/>
          <w:kern w:val="0"/>
          <w:lang w:eastAsia="en-US"/>
        </w:rPr>
        <w:t>Трошкове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из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прет</w:t>
      </w:r>
      <w:r w:rsidRPr="00D70858">
        <w:rPr>
          <w:rFonts w:eastAsia="Calibri"/>
          <w:color w:val="auto"/>
          <w:kern w:val="0"/>
          <w:lang w:eastAsia="en-US"/>
        </w:rPr>
        <w:t>ходног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става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овог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члана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Уговора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Снабдевач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ће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оквиру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рачуна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фактурисати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Купцу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сваког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месеца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основу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обрачунских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величина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места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примопредаје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Купца,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уз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примену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ценовника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приступ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систему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пренос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ценовника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приступ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систему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дистрибуцију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складу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важећом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Одлуком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о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цени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приступа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систему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дистрибуцију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објављеној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Службеном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гласнику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Републике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Србије,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односно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складу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методологијама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одређивање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цена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објављених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Службеном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гласнику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Републике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Србије.</w:t>
      </w:r>
    </w:p>
    <w:p w14:paraId="573F27A2" w14:textId="1C717F9D" w:rsidR="00D70858" w:rsidRPr="00D70858" w:rsidRDefault="00D70858" w:rsidP="00D70858">
      <w:pPr>
        <w:pBdr>
          <w:left w:val="none" w:sz="0" w:space="1" w:color="000000"/>
        </w:pBdr>
        <w:tabs>
          <w:tab w:val="left" w:pos="1095"/>
          <w:tab w:val="center" w:pos="4320"/>
          <w:tab w:val="right" w:pos="8640"/>
        </w:tabs>
        <w:suppressAutoHyphens w:val="0"/>
        <w:spacing w:after="200" w:line="276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D70858">
        <w:rPr>
          <w:rFonts w:eastAsia="Times New Roman"/>
          <w:color w:val="auto"/>
          <w:kern w:val="0"/>
          <w:lang w:eastAsia="en-US"/>
        </w:rPr>
        <w:t>Укупна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вредност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предметну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набавку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свим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наведеним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трошковима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је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до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износа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процењене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вредности</w:t>
      </w:r>
      <w:proofErr w:type="spellEnd"/>
      <w:r w:rsidR="006276E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6276EE">
        <w:rPr>
          <w:rFonts w:eastAsia="Times New Roman"/>
          <w:color w:val="auto"/>
          <w:kern w:val="0"/>
          <w:lang w:eastAsia="en-US"/>
        </w:rPr>
        <w:t>јавне</w:t>
      </w:r>
      <w:proofErr w:type="spellEnd"/>
      <w:r w:rsidR="006276E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6276EE">
        <w:rPr>
          <w:rFonts w:eastAsia="Times New Roman"/>
          <w:color w:val="auto"/>
          <w:kern w:val="0"/>
          <w:lang w:eastAsia="en-US"/>
        </w:rPr>
        <w:t>набавке</w:t>
      </w:r>
      <w:proofErr w:type="spellEnd"/>
      <w:r w:rsidR="006276E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6276EE">
        <w:rPr>
          <w:rFonts w:eastAsia="Times New Roman"/>
          <w:color w:val="auto"/>
          <w:kern w:val="0"/>
          <w:lang w:eastAsia="en-US"/>
        </w:rPr>
        <w:t>која</w:t>
      </w:r>
      <w:proofErr w:type="spellEnd"/>
      <w:r w:rsidR="006276E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6276EE">
        <w:rPr>
          <w:rFonts w:eastAsia="Times New Roman"/>
          <w:color w:val="auto"/>
          <w:kern w:val="0"/>
          <w:lang w:eastAsia="en-US"/>
        </w:rPr>
        <w:t>износи</w:t>
      </w:r>
      <w:proofErr w:type="spellEnd"/>
      <w:r w:rsidR="006276EE">
        <w:rPr>
          <w:rFonts w:eastAsia="Times New Roman"/>
          <w:color w:val="auto"/>
          <w:kern w:val="0"/>
          <w:lang w:eastAsia="en-US"/>
        </w:rPr>
        <w:t xml:space="preserve"> </w:t>
      </w:r>
      <w:r w:rsidR="002F2605">
        <w:rPr>
          <w:rFonts w:eastAsia="Times New Roman"/>
          <w:color w:val="auto"/>
          <w:kern w:val="0"/>
          <w:lang w:val="sr-Cyrl-RS" w:eastAsia="en-US"/>
        </w:rPr>
        <w:t>6</w:t>
      </w:r>
      <w:r w:rsidR="006276EE">
        <w:rPr>
          <w:rFonts w:eastAsia="Times New Roman"/>
          <w:color w:val="auto"/>
          <w:kern w:val="0"/>
          <w:lang w:eastAsia="en-US"/>
        </w:rPr>
        <w:t>.</w:t>
      </w:r>
      <w:r w:rsidR="002F2605">
        <w:rPr>
          <w:rFonts w:eastAsia="Times New Roman"/>
          <w:color w:val="auto"/>
          <w:kern w:val="0"/>
          <w:lang w:val="sr-Cyrl-RS" w:eastAsia="en-US"/>
        </w:rPr>
        <w:t>250</w:t>
      </w:r>
      <w:r w:rsidR="006276EE">
        <w:rPr>
          <w:rFonts w:eastAsia="Times New Roman"/>
          <w:color w:val="auto"/>
          <w:kern w:val="0"/>
          <w:lang w:eastAsia="en-US"/>
        </w:rPr>
        <w:t>.</w:t>
      </w:r>
      <w:r w:rsidR="002F2605">
        <w:rPr>
          <w:rFonts w:eastAsia="Times New Roman"/>
          <w:color w:val="auto"/>
          <w:kern w:val="0"/>
          <w:lang w:val="sr-Cyrl-RS" w:eastAsia="en-US"/>
        </w:rPr>
        <w:t>000</w:t>
      </w:r>
      <w:r w:rsidR="00481DE8">
        <w:rPr>
          <w:rFonts w:eastAsia="Times New Roman"/>
          <w:color w:val="auto"/>
          <w:kern w:val="0"/>
          <w:lang w:eastAsia="en-US"/>
        </w:rPr>
        <w:t>,</w:t>
      </w:r>
      <w:r w:rsidR="006276EE">
        <w:rPr>
          <w:rFonts w:eastAsia="Times New Roman"/>
          <w:color w:val="auto"/>
          <w:kern w:val="0"/>
          <w:lang w:eastAsia="en-US"/>
        </w:rPr>
        <w:t xml:space="preserve">00 </w:t>
      </w:r>
      <w:proofErr w:type="spellStart"/>
      <w:r w:rsidR="006276EE">
        <w:rPr>
          <w:rFonts w:eastAsia="Times New Roman"/>
          <w:color w:val="auto"/>
          <w:kern w:val="0"/>
          <w:lang w:eastAsia="en-US"/>
        </w:rPr>
        <w:t>динара</w:t>
      </w:r>
      <w:proofErr w:type="spellEnd"/>
      <w:r w:rsidR="006276E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6276EE">
        <w:rPr>
          <w:rFonts w:eastAsia="Times New Roman"/>
          <w:color w:val="auto"/>
          <w:kern w:val="0"/>
          <w:lang w:eastAsia="en-US"/>
        </w:rPr>
        <w:t>без</w:t>
      </w:r>
      <w:proofErr w:type="spellEnd"/>
      <w:r w:rsidR="006276EE">
        <w:rPr>
          <w:rFonts w:eastAsia="Times New Roman"/>
          <w:color w:val="auto"/>
          <w:kern w:val="0"/>
          <w:lang w:eastAsia="en-US"/>
        </w:rPr>
        <w:t xml:space="preserve"> Пдв-а, </w:t>
      </w:r>
      <w:proofErr w:type="spellStart"/>
      <w:r w:rsidR="006276EE">
        <w:rPr>
          <w:rFonts w:eastAsia="Times New Roman"/>
          <w:color w:val="auto"/>
          <w:kern w:val="0"/>
          <w:lang w:eastAsia="en-US"/>
        </w:rPr>
        <w:t>односно</w:t>
      </w:r>
      <w:proofErr w:type="spellEnd"/>
      <w:r w:rsidR="006276EE">
        <w:rPr>
          <w:rFonts w:eastAsia="Times New Roman"/>
          <w:color w:val="auto"/>
          <w:kern w:val="0"/>
          <w:lang w:eastAsia="en-US"/>
        </w:rPr>
        <w:t xml:space="preserve"> </w:t>
      </w:r>
      <w:r w:rsidR="002F2605">
        <w:rPr>
          <w:rFonts w:eastAsia="Times New Roman"/>
          <w:color w:val="auto"/>
          <w:kern w:val="0"/>
          <w:lang w:val="sr-Cyrl-RS" w:eastAsia="en-US"/>
        </w:rPr>
        <w:t>7</w:t>
      </w:r>
      <w:r w:rsidR="006276EE">
        <w:rPr>
          <w:rFonts w:eastAsia="Times New Roman"/>
          <w:color w:val="auto"/>
          <w:kern w:val="0"/>
          <w:lang w:eastAsia="en-US"/>
        </w:rPr>
        <w:t>.5</w:t>
      </w:r>
      <w:r w:rsidRPr="00D70858">
        <w:rPr>
          <w:rFonts w:eastAsia="Times New Roman"/>
          <w:color w:val="auto"/>
          <w:kern w:val="0"/>
          <w:lang w:eastAsia="en-US"/>
        </w:rPr>
        <w:t xml:space="preserve">00.000,00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динара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Пдв-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ом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, а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све</w:t>
      </w:r>
      <w:proofErr w:type="spellEnd"/>
      <w:r w:rsidRPr="00D70858">
        <w:rPr>
          <w:rFonts w:eastAsia="Times New Roman"/>
          <w:color w:val="FF6600"/>
          <w:kern w:val="0"/>
          <w:lang w:eastAsia="en-US"/>
        </w:rPr>
        <w:t xml:space="preserve"> </w:t>
      </w:r>
      <w:r w:rsidRPr="00D70858">
        <w:rPr>
          <w:rFonts w:eastAsia="Times New Roman"/>
          <w:color w:val="auto"/>
          <w:kern w:val="0"/>
          <w:lang w:eastAsia="en-US"/>
        </w:rPr>
        <w:t xml:space="preserve">у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складу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Финансијским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планом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lastRenderedPageBreak/>
        <w:t>Планом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јавних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набавки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Купца.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ову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набавку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су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релевантне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јединичне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цене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из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дате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понуде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снабдевача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>.</w:t>
      </w:r>
    </w:p>
    <w:p w14:paraId="2CE05C40" w14:textId="6DA987F8" w:rsidR="00D70858" w:rsidRDefault="00D70858" w:rsidP="00E24DA8">
      <w:pPr>
        <w:suppressAutoHyphens w:val="0"/>
        <w:spacing w:line="276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t>Плаћање доспелих обавеза по овом уговору у 202</w:t>
      </w:r>
      <w:r w:rsidR="002F2605">
        <w:rPr>
          <w:rFonts w:eastAsia="Times New Roman"/>
          <w:color w:val="auto"/>
          <w:kern w:val="0"/>
          <w:lang w:val="sr-Cyrl-RS" w:eastAsia="en-US"/>
        </w:rPr>
        <w:t>6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години вршиће се до нивоа средстава обезбеђених Финансијским планом за 202</w:t>
      </w:r>
      <w:r w:rsidR="002F2605">
        <w:rPr>
          <w:rFonts w:eastAsia="Times New Roman"/>
          <w:color w:val="auto"/>
          <w:kern w:val="0"/>
          <w:lang w:val="sr-Cyrl-RS" w:eastAsia="en-US"/>
        </w:rPr>
        <w:t>6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 за ове намене, а у складу са Законо</w:t>
      </w:r>
      <w:r w:rsidR="006276EE">
        <w:rPr>
          <w:rFonts w:eastAsia="Times New Roman"/>
          <w:color w:val="auto"/>
          <w:kern w:val="0"/>
          <w:lang w:val="sr-Cyrl-CS" w:eastAsia="en-US"/>
        </w:rPr>
        <w:t>м којим се уређује буџет за 202</w:t>
      </w:r>
      <w:r w:rsidR="002F2605">
        <w:rPr>
          <w:rFonts w:eastAsia="Times New Roman"/>
          <w:color w:val="auto"/>
          <w:kern w:val="0"/>
          <w:lang w:val="sr-Cyrl-RS" w:eastAsia="en-US"/>
        </w:rPr>
        <w:t>6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годину. За део реализације уговора који се односи на 202</w:t>
      </w:r>
      <w:r w:rsidR="002F2605">
        <w:rPr>
          <w:rFonts w:eastAsia="Times New Roman"/>
          <w:color w:val="auto"/>
          <w:kern w:val="0"/>
          <w:lang w:val="sr-Cyrl-RS" w:eastAsia="en-US"/>
        </w:rPr>
        <w:t>7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годину, реализација уговора ће зависити од обезбеђења средстава предвиђених Законом којим се уређује финансијски план за 202</w:t>
      </w:r>
      <w:r w:rsidR="002F2605">
        <w:rPr>
          <w:rFonts w:eastAsia="Times New Roman"/>
          <w:color w:val="auto"/>
          <w:kern w:val="0"/>
          <w:lang w:val="sr-Cyrl-RS" w:eastAsia="en-US"/>
        </w:rPr>
        <w:t>7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годину. У супротном уговор престаје да важи без накнаде штете због немогућности преузимања обавеза од стране Наручиоца</w:t>
      </w:r>
      <w:r w:rsidR="00E24DA8">
        <w:rPr>
          <w:rFonts w:eastAsia="Times New Roman"/>
          <w:color w:val="auto"/>
          <w:kern w:val="0"/>
          <w:lang w:val="sr-Cyrl-CS" w:eastAsia="en-US"/>
        </w:rPr>
        <w:t>.</w:t>
      </w:r>
    </w:p>
    <w:p w14:paraId="363FDA64" w14:textId="77777777" w:rsidR="00FA62EA" w:rsidRPr="00E50F06" w:rsidRDefault="00FA62EA" w:rsidP="00FA62EA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r w:rsidRPr="00B30286">
        <w:rPr>
          <w:rFonts w:eastAsia="Times New Roman"/>
          <w:color w:val="auto"/>
          <w:kern w:val="0"/>
          <w:lang w:val="sr-Cyrl-CS" w:eastAsia="en-US"/>
        </w:rPr>
        <w:t>Уколико се укаже потреба за повећањем обима набавке наручилац ће поступити у складу са расположивим средствима</w:t>
      </w:r>
      <w:r w:rsidRPr="00B30286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B30286">
        <w:rPr>
          <w:rFonts w:eastAsia="Times New Roman"/>
          <w:color w:val="auto"/>
          <w:kern w:val="0"/>
          <w:lang w:eastAsia="en-US"/>
        </w:rPr>
        <w:t>предвиђеним</w:t>
      </w:r>
      <w:proofErr w:type="spellEnd"/>
      <w:r w:rsidRPr="00B30286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B30286">
        <w:rPr>
          <w:rFonts w:eastAsia="Times New Roman"/>
          <w:color w:val="auto"/>
          <w:kern w:val="0"/>
          <w:lang w:eastAsia="en-US"/>
        </w:rPr>
        <w:t>финансијским</w:t>
      </w:r>
      <w:proofErr w:type="spellEnd"/>
      <w:r w:rsidRPr="00B30286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B30286">
        <w:rPr>
          <w:rFonts w:eastAsia="Times New Roman"/>
          <w:color w:val="auto"/>
          <w:kern w:val="0"/>
          <w:lang w:eastAsia="en-US"/>
        </w:rPr>
        <w:t>планом</w:t>
      </w:r>
      <w:proofErr w:type="spellEnd"/>
      <w:r w:rsidRPr="00B30286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B30286">
        <w:rPr>
          <w:rFonts w:eastAsia="Times New Roman"/>
          <w:color w:val="auto"/>
          <w:kern w:val="0"/>
          <w:lang w:eastAsia="en-US"/>
        </w:rPr>
        <w:t>планом</w:t>
      </w:r>
      <w:proofErr w:type="spellEnd"/>
      <w:r w:rsidRPr="00B30286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B30286">
        <w:rPr>
          <w:rFonts w:eastAsia="Times New Roman"/>
          <w:color w:val="auto"/>
          <w:kern w:val="0"/>
          <w:lang w:eastAsia="en-US"/>
        </w:rPr>
        <w:t>јавних</w:t>
      </w:r>
      <w:proofErr w:type="spellEnd"/>
      <w:r w:rsidRPr="00B30286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B30286">
        <w:rPr>
          <w:rFonts w:eastAsia="Times New Roman"/>
          <w:color w:val="auto"/>
          <w:kern w:val="0"/>
          <w:lang w:eastAsia="en-US"/>
        </w:rPr>
        <w:t>набавки</w:t>
      </w:r>
      <w:proofErr w:type="spellEnd"/>
      <w:r w:rsidRPr="00B30286">
        <w:rPr>
          <w:rFonts w:eastAsia="Times New Roman"/>
          <w:color w:val="auto"/>
          <w:kern w:val="0"/>
          <w:lang w:eastAsia="en-US"/>
        </w:rPr>
        <w:t>.</w:t>
      </w:r>
    </w:p>
    <w:p w14:paraId="4AAA11AF" w14:textId="77777777" w:rsidR="00D70858" w:rsidRPr="00D70858" w:rsidRDefault="00D70858" w:rsidP="00D70858">
      <w:pPr>
        <w:suppressAutoHyphens w:val="0"/>
        <w:spacing w:line="276" w:lineRule="auto"/>
        <w:rPr>
          <w:rFonts w:eastAsia="Times New Roman"/>
          <w:color w:val="auto"/>
          <w:kern w:val="0"/>
          <w:lang w:val="sr-Cyrl-CS" w:eastAsia="en-US"/>
        </w:rPr>
      </w:pPr>
    </w:p>
    <w:p w14:paraId="79753ADE" w14:textId="77777777" w:rsidR="00D70858" w:rsidRPr="007442EF" w:rsidRDefault="00D70858" w:rsidP="00BD0FB5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7442EF">
        <w:rPr>
          <w:rFonts w:eastAsia="Calibri"/>
          <w:b/>
          <w:color w:val="auto"/>
          <w:kern w:val="0"/>
          <w:lang w:val="sr-Cyrl-CS" w:eastAsia="en-US"/>
        </w:rPr>
        <w:t>МЕСТО ИСПОРУКЕ</w:t>
      </w:r>
    </w:p>
    <w:p w14:paraId="21603DC1" w14:textId="77777777"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b/>
          <w:color w:val="auto"/>
          <w:kern w:val="0"/>
          <w:lang w:eastAsia="en-US"/>
        </w:rPr>
        <w:t>Члан</w:t>
      </w:r>
      <w:proofErr w:type="spellEnd"/>
      <w:r w:rsidRPr="00D70858">
        <w:rPr>
          <w:rFonts w:eastAsia="Calibri"/>
          <w:b/>
          <w:color w:val="auto"/>
          <w:kern w:val="0"/>
          <w:lang w:eastAsia="en-US"/>
        </w:rPr>
        <w:t xml:space="preserve"> 3.</w:t>
      </w:r>
    </w:p>
    <w:p w14:paraId="042DC632" w14:textId="77777777"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kern w:val="0"/>
          <w:lang w:eastAsia="en-US"/>
        </w:rPr>
        <w:t>Места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испоруке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постојећа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обрачунска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мерна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места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Купца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прикључена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дистрибутивни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систем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категорији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потрошње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(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Прилог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1). </w:t>
      </w:r>
    </w:p>
    <w:p w14:paraId="6B191EAA" w14:textId="77777777"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Снабдевач се обавезује да на исти начин снабдева и евентуалне новоотворене објекте Купца. </w:t>
      </w:r>
    </w:p>
    <w:p w14:paraId="3DBA49EF" w14:textId="77777777"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bCs/>
          <w:color w:val="auto"/>
          <w:kern w:val="0"/>
          <w:lang w:val="ru-RU" w:eastAsia="en-US"/>
        </w:rPr>
      </w:pPr>
      <w:r w:rsidRPr="00D70858">
        <w:rPr>
          <w:rFonts w:eastAsia="Calibri"/>
          <w:bCs/>
          <w:color w:val="auto"/>
          <w:kern w:val="0"/>
          <w:lang w:val="ru-RU" w:eastAsia="en-US"/>
        </w:rPr>
        <w:t>Купац задржава право да за место испоруке одреди и додатне локације, уколико у свом пословању стекне право да користи и додатне објекте  као и да укине неке локације уколико се  у пословању укаже потреба да се раскину уговори о закупу за поједине објекте који су у закупу.</w:t>
      </w:r>
    </w:p>
    <w:p w14:paraId="2EB31823" w14:textId="77777777"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color w:val="FF0000"/>
          <w:kern w:val="0"/>
          <w:lang w:val="sr-Cyrl-CS" w:eastAsia="en-US"/>
        </w:rPr>
      </w:pPr>
      <w:proofErr w:type="spellStart"/>
      <w:r w:rsidRPr="00D70858">
        <w:rPr>
          <w:rFonts w:eastAsia="Calibri"/>
          <w:kern w:val="0"/>
          <w:lang w:eastAsia="en-US"/>
        </w:rPr>
        <w:t>Снабдевач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сноси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све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ризике</w:t>
      </w:r>
      <w:proofErr w:type="spellEnd"/>
      <w:r w:rsidRPr="00D70858">
        <w:rPr>
          <w:rFonts w:eastAsia="Calibri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kern w:val="0"/>
          <w:lang w:eastAsia="en-US"/>
        </w:rPr>
        <w:t>као</w:t>
      </w:r>
      <w:proofErr w:type="spellEnd"/>
      <w:r w:rsidRPr="00D70858">
        <w:rPr>
          <w:rFonts w:eastAsia="Calibri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kern w:val="0"/>
          <w:lang w:eastAsia="en-US"/>
        </w:rPr>
        <w:t>све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припадајуће</w:t>
      </w:r>
      <w:proofErr w:type="spellEnd"/>
      <w:r w:rsidRPr="00D70858">
        <w:rPr>
          <w:rFonts w:eastAsia="Calibri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kern w:val="0"/>
          <w:lang w:eastAsia="en-US"/>
        </w:rPr>
        <w:t>зависне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трошкове</w:t>
      </w:r>
      <w:proofErr w:type="spellEnd"/>
      <w:r w:rsidRPr="00D70858">
        <w:rPr>
          <w:rFonts w:eastAsia="Calibri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kern w:val="0"/>
          <w:lang w:eastAsia="en-US"/>
        </w:rPr>
        <w:t>вези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преносом</w:t>
      </w:r>
      <w:proofErr w:type="spellEnd"/>
      <w:r w:rsidRPr="00D70858">
        <w:rPr>
          <w:rFonts w:eastAsia="Calibri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kern w:val="0"/>
          <w:lang w:eastAsia="en-US"/>
        </w:rPr>
        <w:t>испоруком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места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испоруке</w:t>
      </w:r>
      <w:proofErr w:type="spellEnd"/>
      <w:r w:rsidRPr="00D70858">
        <w:rPr>
          <w:rFonts w:eastAsia="Calibri"/>
          <w:kern w:val="0"/>
          <w:lang w:eastAsia="en-US"/>
        </w:rPr>
        <w:t xml:space="preserve"> Купца. </w:t>
      </w:r>
    </w:p>
    <w:p w14:paraId="27B1C70A" w14:textId="77777777"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proofErr w:type="spellStart"/>
      <w:r w:rsidRPr="00D70858">
        <w:rPr>
          <w:rFonts w:eastAsia="Calibri"/>
          <w:kern w:val="0"/>
          <w:lang w:eastAsia="en-US"/>
        </w:rPr>
        <w:t>Снабдевач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је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дужан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да</w:t>
      </w:r>
      <w:proofErr w:type="spellEnd"/>
      <w:r w:rsidRPr="00D70858">
        <w:rPr>
          <w:rFonts w:eastAsia="Calibri"/>
          <w:kern w:val="0"/>
          <w:lang w:eastAsia="en-US"/>
        </w:rPr>
        <w:t xml:space="preserve">  </w:t>
      </w:r>
      <w:proofErr w:type="spellStart"/>
      <w:r w:rsidRPr="00D70858">
        <w:rPr>
          <w:rFonts w:eastAsia="Calibri"/>
          <w:kern w:val="0"/>
          <w:lang w:eastAsia="en-US"/>
        </w:rPr>
        <w:t>одмах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потписивању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овог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уговора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поступи</w:t>
      </w:r>
      <w:proofErr w:type="spellEnd"/>
      <w:r w:rsidRPr="00D70858">
        <w:rPr>
          <w:rFonts w:eastAsia="Calibri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kern w:val="0"/>
          <w:lang w:eastAsia="en-US"/>
        </w:rPr>
        <w:t>складу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чланом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val="sr-Cyrl-CS" w:eastAsia="en-US"/>
        </w:rPr>
        <w:t>188</w:t>
      </w:r>
      <w:r w:rsidRPr="00D70858">
        <w:rPr>
          <w:rFonts w:eastAsia="Calibri"/>
          <w:kern w:val="0"/>
          <w:lang w:eastAsia="en-US"/>
        </w:rPr>
        <w:t xml:space="preserve">. </w:t>
      </w:r>
      <w:proofErr w:type="spellStart"/>
      <w:r w:rsidRPr="00D70858">
        <w:rPr>
          <w:rFonts w:eastAsia="Calibri"/>
          <w:kern w:val="0"/>
          <w:lang w:eastAsia="en-US"/>
        </w:rPr>
        <w:t>став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val="sr-Cyrl-CS" w:eastAsia="en-US"/>
        </w:rPr>
        <w:t>3</w:t>
      </w:r>
      <w:r w:rsidRPr="00D70858">
        <w:rPr>
          <w:rFonts w:eastAsia="Calibri"/>
          <w:kern w:val="0"/>
          <w:lang w:eastAsia="en-US"/>
        </w:rPr>
        <w:t xml:space="preserve">. </w:t>
      </w:r>
      <w:proofErr w:type="spellStart"/>
      <w:r w:rsidRPr="00D70858">
        <w:rPr>
          <w:rFonts w:eastAsia="Calibri"/>
          <w:kern w:val="0"/>
          <w:lang w:eastAsia="en-US"/>
        </w:rPr>
        <w:t>Закона</w:t>
      </w:r>
      <w:proofErr w:type="spellEnd"/>
      <w:r w:rsidRPr="00D70858">
        <w:rPr>
          <w:rFonts w:eastAsia="Calibri"/>
          <w:kern w:val="0"/>
          <w:lang w:eastAsia="en-US"/>
        </w:rPr>
        <w:t xml:space="preserve"> о </w:t>
      </w:r>
      <w:proofErr w:type="spellStart"/>
      <w:r w:rsidRPr="00D70858">
        <w:rPr>
          <w:rFonts w:eastAsia="Calibri"/>
          <w:kern w:val="0"/>
          <w:lang w:eastAsia="en-US"/>
        </w:rPr>
        <w:t>енергетици</w:t>
      </w:r>
      <w:proofErr w:type="spellEnd"/>
      <w:r w:rsidRPr="00D70858">
        <w:rPr>
          <w:rFonts w:eastAsia="Calibri"/>
          <w:kern w:val="0"/>
          <w:lang w:eastAsia="en-US"/>
        </w:rPr>
        <w:t xml:space="preserve"> (''</w:t>
      </w:r>
      <w:proofErr w:type="spellStart"/>
      <w:r w:rsidRPr="00D70858">
        <w:rPr>
          <w:rFonts w:eastAsia="Calibri"/>
          <w:kern w:val="0"/>
          <w:lang w:eastAsia="en-US"/>
        </w:rPr>
        <w:t>Службени</w:t>
      </w:r>
      <w:proofErr w:type="spellEnd"/>
      <w:r w:rsidRPr="00D70858">
        <w:rPr>
          <w:rFonts w:eastAsia="Calibri"/>
          <w:kern w:val="0"/>
          <w:lang w:eastAsia="en-US"/>
        </w:rPr>
        <w:t xml:space="preserve">  </w:t>
      </w:r>
      <w:proofErr w:type="spellStart"/>
      <w:r w:rsidRPr="00D70858">
        <w:rPr>
          <w:rFonts w:eastAsia="Calibri"/>
          <w:kern w:val="0"/>
          <w:lang w:eastAsia="en-US"/>
        </w:rPr>
        <w:t>гласник</w:t>
      </w:r>
      <w:proofErr w:type="spellEnd"/>
      <w:r w:rsidRPr="00D70858">
        <w:rPr>
          <w:rFonts w:eastAsia="Calibri"/>
          <w:kern w:val="0"/>
          <w:lang w:eastAsia="en-US"/>
        </w:rPr>
        <w:t xml:space="preserve"> РС'' бр.145/2014, 95/2018-др.закон и 40/2021), </w:t>
      </w:r>
      <w:proofErr w:type="spellStart"/>
      <w:r w:rsidRPr="00D70858">
        <w:rPr>
          <w:rFonts w:eastAsia="Calibri"/>
          <w:kern w:val="0"/>
          <w:lang w:eastAsia="en-US"/>
        </w:rPr>
        <w:t>односно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закључи</w:t>
      </w:r>
      <w:proofErr w:type="spellEnd"/>
      <w:r w:rsidRPr="00D70858">
        <w:rPr>
          <w:rFonts w:eastAsia="Calibri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kern w:val="0"/>
          <w:lang w:eastAsia="en-US"/>
        </w:rPr>
        <w:t>Купцу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достави</w:t>
      </w:r>
      <w:proofErr w:type="spellEnd"/>
      <w:r w:rsidRPr="00D70858">
        <w:rPr>
          <w:rFonts w:eastAsia="Calibri"/>
          <w:kern w:val="0"/>
          <w:lang w:eastAsia="en-US"/>
        </w:rPr>
        <w:t xml:space="preserve">: </w:t>
      </w:r>
    </w:p>
    <w:p w14:paraId="6A2D99AE" w14:textId="77777777" w:rsidR="00D70858" w:rsidRPr="00D70858" w:rsidRDefault="00D7085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   - </w:t>
      </w:r>
      <w:proofErr w:type="spellStart"/>
      <w:r w:rsidRPr="00D70858">
        <w:rPr>
          <w:rFonts w:eastAsia="Calibri"/>
          <w:kern w:val="0"/>
          <w:lang w:eastAsia="en-US"/>
        </w:rPr>
        <w:t>Уговор</w:t>
      </w:r>
      <w:proofErr w:type="spellEnd"/>
      <w:r w:rsidRPr="00D70858">
        <w:rPr>
          <w:rFonts w:eastAsia="Calibri"/>
          <w:kern w:val="0"/>
          <w:lang w:eastAsia="en-US"/>
        </w:rPr>
        <w:t xml:space="preserve"> о </w:t>
      </w:r>
      <w:proofErr w:type="spellStart"/>
      <w:r w:rsidRPr="00D70858">
        <w:rPr>
          <w:rFonts w:eastAsia="Calibri"/>
          <w:kern w:val="0"/>
          <w:lang w:eastAsia="en-US"/>
        </w:rPr>
        <w:t>приступу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систему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оператором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система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за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подручја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Купца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наведена</w:t>
      </w:r>
      <w:proofErr w:type="spellEnd"/>
      <w:r w:rsidRPr="00D70858">
        <w:rPr>
          <w:rFonts w:eastAsia="Calibri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kern w:val="0"/>
          <w:lang w:eastAsia="en-US"/>
        </w:rPr>
        <w:t>конкурсној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документацији</w:t>
      </w:r>
      <w:proofErr w:type="spellEnd"/>
      <w:r w:rsidRPr="00D70858">
        <w:rPr>
          <w:rFonts w:eastAsia="Calibri"/>
          <w:kern w:val="0"/>
          <w:lang w:eastAsia="en-US"/>
        </w:rPr>
        <w:t xml:space="preserve">. </w:t>
      </w:r>
    </w:p>
    <w:p w14:paraId="726D9A40" w14:textId="77777777" w:rsidR="00D70858" w:rsidRDefault="00D7085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   - </w:t>
      </w:r>
      <w:proofErr w:type="spellStart"/>
      <w:r w:rsidRPr="00D70858">
        <w:rPr>
          <w:rFonts w:eastAsia="Calibri"/>
          <w:kern w:val="0"/>
          <w:lang w:eastAsia="en-US"/>
        </w:rPr>
        <w:t>Уговор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којим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преузима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потпуну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балансну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одговорност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за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места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примопредаје</w:t>
      </w:r>
      <w:proofErr w:type="spellEnd"/>
      <w:r w:rsidRPr="00D70858">
        <w:rPr>
          <w:rFonts w:eastAsia="Calibri"/>
          <w:kern w:val="0"/>
          <w:lang w:eastAsia="en-US"/>
        </w:rPr>
        <w:t xml:space="preserve"> Купца. </w:t>
      </w:r>
    </w:p>
    <w:p w14:paraId="71C3749F" w14:textId="77777777" w:rsidR="00E24DA8" w:rsidRPr="00D70858" w:rsidRDefault="00E24DA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</w:p>
    <w:p w14:paraId="725DDCD6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kern w:val="0"/>
          <w:lang w:val="sr-Cyrl-CS" w:eastAsia="en-US"/>
        </w:rPr>
      </w:pPr>
      <w:r w:rsidRPr="00D70858">
        <w:rPr>
          <w:rFonts w:eastAsia="Calibri"/>
          <w:b/>
          <w:kern w:val="0"/>
          <w:lang w:val="sr-Cyrl-CS" w:eastAsia="en-US"/>
        </w:rPr>
        <w:t>ПЕРИОД ИСПОРУКЕ</w:t>
      </w:r>
    </w:p>
    <w:p w14:paraId="15EDFF4C" w14:textId="77777777"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b/>
          <w:color w:val="auto"/>
          <w:kern w:val="0"/>
          <w:lang w:eastAsia="en-US"/>
        </w:rPr>
        <w:t>Члан</w:t>
      </w:r>
      <w:proofErr w:type="spellEnd"/>
      <w:r w:rsidRPr="00D70858">
        <w:rPr>
          <w:rFonts w:eastAsia="Calibri"/>
          <w:b/>
          <w:color w:val="auto"/>
          <w:kern w:val="0"/>
          <w:lang w:eastAsia="en-US"/>
        </w:rPr>
        <w:t xml:space="preserve"> 4.</w:t>
      </w:r>
    </w:p>
    <w:p w14:paraId="6667BC55" w14:textId="77777777" w:rsidR="007F65C0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after="240" w:line="240" w:lineRule="auto"/>
        <w:jc w:val="both"/>
        <w:rPr>
          <w:rFonts w:eastAsia="Calibri"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color w:val="auto"/>
          <w:kern w:val="0"/>
          <w:lang w:eastAsia="en-US"/>
        </w:rPr>
        <w:t>Период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испоруке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годину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дана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од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дана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закључења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Уговора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или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до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тренутка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када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вредност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утрошене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достигне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висину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уговорене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вредности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(</w:t>
      </w:r>
      <w:proofErr w:type="spellStart"/>
      <w:r w:rsidRPr="00D70858">
        <w:rPr>
          <w:rFonts w:eastAsia="Calibri"/>
          <w:kern w:val="0"/>
          <w:lang w:eastAsia="en-US"/>
        </w:rPr>
        <w:t>до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испуњења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финансијске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вредности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уговора</w:t>
      </w:r>
      <w:proofErr w:type="spellEnd"/>
      <w:r w:rsidRPr="00D70858">
        <w:rPr>
          <w:rFonts w:eastAsia="Calibri"/>
          <w:kern w:val="0"/>
          <w:lang w:eastAsia="en-US"/>
        </w:rPr>
        <w:t>)</w:t>
      </w:r>
      <w:r w:rsidRPr="00D7085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з</w:t>
      </w:r>
      <w:r w:rsidR="00E24DA8">
        <w:rPr>
          <w:rFonts w:eastAsia="Calibri"/>
          <w:color w:val="auto"/>
          <w:kern w:val="0"/>
          <w:lang w:eastAsia="en-US"/>
        </w:rPr>
        <w:t>ависно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од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тога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шта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пре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наступи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од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 xml:space="preserve"> 00:00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до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 xml:space="preserve"> 24:00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часова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>.</w:t>
      </w:r>
    </w:p>
    <w:p w14:paraId="34B0EBC9" w14:textId="77777777" w:rsidR="00D70858" w:rsidRPr="00D70858" w:rsidRDefault="00D70858" w:rsidP="00BD0FB5">
      <w:pPr>
        <w:tabs>
          <w:tab w:val="left" w:pos="709"/>
        </w:tabs>
        <w:suppressAutoHyphens w:val="0"/>
        <w:autoSpaceDE w:val="0"/>
        <w:autoSpaceDN w:val="0"/>
        <w:adjustRightInd w:val="0"/>
        <w:spacing w:after="240" w:line="240" w:lineRule="auto"/>
        <w:jc w:val="center"/>
        <w:rPr>
          <w:rFonts w:eastAsia="Calibri"/>
          <w:b/>
          <w:kern w:val="0"/>
          <w:lang w:val="sr-Cyrl-CS" w:eastAsia="en-US"/>
        </w:rPr>
      </w:pPr>
      <w:r w:rsidRPr="00D70858">
        <w:rPr>
          <w:rFonts w:eastAsia="Calibri"/>
          <w:b/>
          <w:kern w:val="0"/>
          <w:lang w:val="sr-Cyrl-CS" w:eastAsia="en-US"/>
        </w:rPr>
        <w:t>КОЛИЧИНА И КВАЛИТЕТ ЕЛЕКТРИЧНЕ ЕНЕРГИЈЕ</w:t>
      </w:r>
    </w:p>
    <w:p w14:paraId="02524EDF" w14:textId="77777777"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bCs/>
          <w:color w:val="FF0000"/>
          <w:kern w:val="0"/>
          <w:lang w:eastAsia="en-US"/>
        </w:rPr>
      </w:pPr>
      <w:proofErr w:type="spellStart"/>
      <w:r w:rsidRPr="00D70858">
        <w:rPr>
          <w:rFonts w:eastAsia="Calibri"/>
          <w:b/>
          <w:bCs/>
          <w:color w:val="auto"/>
          <w:kern w:val="0"/>
          <w:lang w:eastAsia="en-US"/>
        </w:rPr>
        <w:t>Члан</w:t>
      </w:r>
      <w:proofErr w:type="spellEnd"/>
      <w:r w:rsidRPr="00D70858">
        <w:rPr>
          <w:rFonts w:eastAsia="Calibri"/>
          <w:b/>
          <w:bCs/>
          <w:color w:val="auto"/>
          <w:kern w:val="0"/>
          <w:lang w:eastAsia="en-US"/>
        </w:rPr>
        <w:t xml:space="preserve"> 5.</w:t>
      </w:r>
    </w:p>
    <w:p w14:paraId="2AA8741D" w14:textId="77777777" w:rsidR="00D70858" w:rsidRPr="00D7085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proofErr w:type="spellStart"/>
      <w:r w:rsidRPr="00D70858">
        <w:rPr>
          <w:rFonts w:eastAsia="Calibri"/>
          <w:kern w:val="0"/>
          <w:lang w:eastAsia="en-US"/>
        </w:rPr>
        <w:t>Уговорне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стране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обавезу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снабдевања</w:t>
      </w:r>
      <w:proofErr w:type="spellEnd"/>
      <w:r w:rsidRPr="00D70858">
        <w:rPr>
          <w:rFonts w:eastAsia="Calibri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kern w:val="0"/>
          <w:lang w:eastAsia="en-US"/>
        </w:rPr>
        <w:t>продаје</w:t>
      </w:r>
      <w:proofErr w:type="spellEnd"/>
      <w:r w:rsidRPr="00D70858">
        <w:rPr>
          <w:rFonts w:eastAsia="Calibri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kern w:val="0"/>
          <w:lang w:eastAsia="en-US"/>
        </w:rPr>
        <w:t>односно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преузимања</w:t>
      </w:r>
      <w:proofErr w:type="spellEnd"/>
      <w:r w:rsidRPr="00D70858">
        <w:rPr>
          <w:rFonts w:eastAsia="Calibri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kern w:val="0"/>
          <w:lang w:eastAsia="en-US"/>
        </w:rPr>
        <w:t>плаћања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извршиће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према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следећем</w:t>
      </w:r>
      <w:proofErr w:type="spellEnd"/>
      <w:r w:rsidRPr="00D70858">
        <w:rPr>
          <w:rFonts w:eastAsia="Calibri"/>
          <w:kern w:val="0"/>
          <w:lang w:eastAsia="en-US"/>
        </w:rPr>
        <w:t xml:space="preserve">: </w:t>
      </w:r>
    </w:p>
    <w:p w14:paraId="1B7B51BC" w14:textId="77777777"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proofErr w:type="spellStart"/>
      <w:r w:rsidRPr="00D70858">
        <w:rPr>
          <w:rFonts w:eastAsia="Calibri"/>
          <w:kern w:val="0"/>
          <w:lang w:eastAsia="en-US"/>
        </w:rPr>
        <w:lastRenderedPageBreak/>
        <w:t>Врста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продаје</w:t>
      </w:r>
      <w:proofErr w:type="spellEnd"/>
      <w:r w:rsidRPr="00D70858">
        <w:rPr>
          <w:rFonts w:eastAsia="Calibri"/>
          <w:kern w:val="0"/>
          <w:lang w:eastAsia="en-US"/>
        </w:rPr>
        <w:t xml:space="preserve">: </w:t>
      </w:r>
      <w:proofErr w:type="spellStart"/>
      <w:r w:rsidRPr="00D70858">
        <w:rPr>
          <w:rFonts w:eastAsia="Calibri"/>
          <w:kern w:val="0"/>
          <w:lang w:eastAsia="en-US"/>
        </w:rPr>
        <w:t>потпуно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снабдевање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електричном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енергијом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балансном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одговорношћу</w:t>
      </w:r>
      <w:proofErr w:type="spellEnd"/>
      <w:r w:rsidRPr="00D70858">
        <w:rPr>
          <w:rFonts w:eastAsia="Calibri"/>
          <w:kern w:val="0"/>
          <w:lang w:eastAsia="en-US"/>
        </w:rPr>
        <w:t xml:space="preserve">, </w:t>
      </w:r>
    </w:p>
    <w:p w14:paraId="64FB5191" w14:textId="77777777"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proofErr w:type="spellStart"/>
      <w:r w:rsidRPr="00D70858">
        <w:rPr>
          <w:rFonts w:eastAsia="Calibri"/>
          <w:kern w:val="0"/>
          <w:lang w:eastAsia="en-US"/>
        </w:rPr>
        <w:t>Количина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kern w:val="0"/>
          <w:lang w:eastAsia="en-US"/>
        </w:rPr>
        <w:t xml:space="preserve">: </w:t>
      </w:r>
      <w:proofErr w:type="spellStart"/>
      <w:r w:rsidRPr="00D70858">
        <w:rPr>
          <w:rFonts w:eastAsia="Calibri"/>
          <w:kern w:val="0"/>
          <w:lang w:eastAsia="en-US"/>
        </w:rPr>
        <w:t>на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основу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остварене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потрошње</w:t>
      </w:r>
      <w:proofErr w:type="spellEnd"/>
      <w:r w:rsidRPr="00D70858">
        <w:rPr>
          <w:rFonts w:eastAsia="Calibri"/>
          <w:kern w:val="0"/>
          <w:lang w:eastAsia="en-US"/>
        </w:rPr>
        <w:t xml:space="preserve"> Купца.</w:t>
      </w:r>
    </w:p>
    <w:p w14:paraId="18751154" w14:textId="77777777"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proofErr w:type="spellStart"/>
      <w:r w:rsidRPr="00D70858">
        <w:rPr>
          <w:rFonts w:eastAsia="Calibri"/>
          <w:kern w:val="0"/>
          <w:lang w:eastAsia="en-US"/>
        </w:rPr>
        <w:t>Капацитет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испоруке</w:t>
      </w:r>
      <w:proofErr w:type="spellEnd"/>
      <w:r w:rsidRPr="00D70858">
        <w:rPr>
          <w:rFonts w:eastAsia="Calibri"/>
          <w:kern w:val="0"/>
          <w:lang w:eastAsia="en-US"/>
        </w:rPr>
        <w:t>:</w:t>
      </w:r>
      <w:r w:rsidR="00E24DA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оквирно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према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техничкој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спецификацији</w:t>
      </w:r>
      <w:proofErr w:type="spellEnd"/>
    </w:p>
    <w:p w14:paraId="5E267B56" w14:textId="77777777"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val="sr-Cyrl-CS" w:eastAsia="en-US"/>
        </w:rPr>
        <w:t xml:space="preserve"> Снабдевач </w:t>
      </w:r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обавезује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испоручи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електричну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енергију</w:t>
      </w:r>
      <w:proofErr w:type="spellEnd"/>
      <w:r w:rsidRPr="00D70858">
        <w:rPr>
          <w:rFonts w:eastAsia="Calibri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kern w:val="0"/>
          <w:lang w:eastAsia="en-US"/>
        </w:rPr>
        <w:t>складу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условима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из</w:t>
      </w:r>
      <w:proofErr w:type="spellEnd"/>
      <w:r w:rsidRPr="00D70858">
        <w:rPr>
          <w:rFonts w:eastAsia="Calibri"/>
          <w:kern w:val="0"/>
          <w:lang w:eastAsia="en-US"/>
        </w:rPr>
        <w:t xml:space="preserve"> Понуде, </w:t>
      </w:r>
      <w:proofErr w:type="spellStart"/>
      <w:r w:rsidRPr="00D70858">
        <w:rPr>
          <w:rFonts w:eastAsia="Calibri"/>
          <w:kern w:val="0"/>
          <w:lang w:eastAsia="en-US"/>
        </w:rPr>
        <w:t>датим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техничким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условима</w:t>
      </w:r>
      <w:proofErr w:type="spellEnd"/>
      <w:r w:rsidRPr="00D70858">
        <w:rPr>
          <w:rFonts w:eastAsia="Calibri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kern w:val="0"/>
          <w:lang w:eastAsia="en-US"/>
        </w:rPr>
        <w:t>као</w:t>
      </w:r>
      <w:proofErr w:type="spellEnd"/>
      <w:r w:rsidRPr="00D70858">
        <w:rPr>
          <w:rFonts w:eastAsia="Calibri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kern w:val="0"/>
          <w:lang w:eastAsia="en-US"/>
        </w:rPr>
        <w:t>важећим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нормативима</w:t>
      </w:r>
      <w:proofErr w:type="spellEnd"/>
      <w:r w:rsidRPr="00D70858">
        <w:rPr>
          <w:rFonts w:eastAsia="Calibri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kern w:val="0"/>
          <w:lang w:eastAsia="en-US"/>
        </w:rPr>
        <w:t>прописима</w:t>
      </w:r>
      <w:proofErr w:type="spellEnd"/>
      <w:r w:rsidRPr="00D70858">
        <w:rPr>
          <w:rFonts w:eastAsia="Calibri"/>
          <w:kern w:val="0"/>
          <w:lang w:eastAsia="en-US"/>
        </w:rPr>
        <w:t xml:space="preserve"> :</w:t>
      </w:r>
      <w:proofErr w:type="spellStart"/>
      <w:r w:rsidRPr="00D70858">
        <w:rPr>
          <w:rFonts w:eastAsia="Calibri"/>
          <w:kern w:val="0"/>
          <w:lang w:eastAsia="en-US"/>
        </w:rPr>
        <w:t>Одлуком</w:t>
      </w:r>
      <w:proofErr w:type="spellEnd"/>
      <w:r w:rsidRPr="00D70858">
        <w:rPr>
          <w:rFonts w:eastAsia="Calibri"/>
          <w:kern w:val="0"/>
          <w:lang w:eastAsia="en-US"/>
        </w:rPr>
        <w:t xml:space="preserve"> о </w:t>
      </w:r>
      <w:proofErr w:type="spellStart"/>
      <w:r w:rsidRPr="00D70858">
        <w:rPr>
          <w:rFonts w:eastAsia="Calibri"/>
          <w:kern w:val="0"/>
          <w:lang w:eastAsia="en-US"/>
        </w:rPr>
        <w:t>усвајању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Правила</w:t>
      </w:r>
      <w:proofErr w:type="spellEnd"/>
      <w:r w:rsidRPr="00D70858">
        <w:rPr>
          <w:rFonts w:eastAsia="Calibri"/>
          <w:kern w:val="0"/>
          <w:lang w:eastAsia="en-US"/>
        </w:rPr>
        <w:t xml:space="preserve"> о </w:t>
      </w:r>
      <w:proofErr w:type="spellStart"/>
      <w:r w:rsidRPr="00D70858">
        <w:rPr>
          <w:rFonts w:eastAsia="Calibri"/>
          <w:kern w:val="0"/>
          <w:lang w:eastAsia="en-US"/>
        </w:rPr>
        <w:t>раду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тржишта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(„</w:t>
      </w:r>
      <w:proofErr w:type="spellStart"/>
      <w:r w:rsidRPr="00D70858">
        <w:rPr>
          <w:rFonts w:eastAsia="TimesNewRoman"/>
          <w:bCs/>
          <w:kern w:val="0"/>
          <w:lang w:eastAsia="en-US"/>
        </w:rPr>
        <w:t>Сл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. </w:t>
      </w:r>
      <w:proofErr w:type="spellStart"/>
      <w:r w:rsidRPr="00D70858">
        <w:rPr>
          <w:rFonts w:eastAsia="TimesNewRoman"/>
          <w:bCs/>
          <w:kern w:val="0"/>
          <w:lang w:eastAsia="en-US"/>
        </w:rPr>
        <w:t>гласник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РС“ 120/2012 и 120/2014),</w:t>
      </w:r>
      <w:r w:rsidR="00E24DA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Правилима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о </w:t>
      </w:r>
      <w:proofErr w:type="spellStart"/>
      <w:r w:rsidRPr="00D70858">
        <w:rPr>
          <w:rFonts w:eastAsia="TimesNewRoman"/>
          <w:bCs/>
          <w:kern w:val="0"/>
          <w:lang w:eastAsia="en-US"/>
        </w:rPr>
        <w:t>раду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преносног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система</w:t>
      </w:r>
      <w:proofErr w:type="spellEnd"/>
      <w:r w:rsidRPr="00D70858">
        <w:rPr>
          <w:rFonts w:eastAsia="TimesNewRoman"/>
          <w:bCs/>
          <w:kern w:val="0"/>
          <w:lang w:eastAsia="en-US"/>
        </w:rPr>
        <w:t>, („</w:t>
      </w:r>
      <w:proofErr w:type="spellStart"/>
      <w:r w:rsidRPr="00D70858">
        <w:rPr>
          <w:rFonts w:eastAsia="TimesNewRoman"/>
          <w:bCs/>
          <w:kern w:val="0"/>
          <w:lang w:eastAsia="en-US"/>
        </w:rPr>
        <w:t>Сл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. </w:t>
      </w:r>
      <w:proofErr w:type="spellStart"/>
      <w:r w:rsidRPr="00D70858">
        <w:rPr>
          <w:rFonts w:eastAsia="TimesNewRoman"/>
          <w:bCs/>
          <w:kern w:val="0"/>
          <w:lang w:eastAsia="en-US"/>
        </w:rPr>
        <w:t>гласник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РС“ 60/20), </w:t>
      </w:r>
      <w:proofErr w:type="spellStart"/>
      <w:r w:rsidRPr="00D70858">
        <w:rPr>
          <w:rFonts w:eastAsia="TimesNewRoman"/>
          <w:bCs/>
          <w:kern w:val="0"/>
          <w:lang w:eastAsia="en-US"/>
        </w:rPr>
        <w:t>Правилима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о </w:t>
      </w:r>
      <w:proofErr w:type="spellStart"/>
      <w:r w:rsidRPr="00D70858">
        <w:rPr>
          <w:rFonts w:eastAsia="TimesNewRoman"/>
          <w:bCs/>
          <w:kern w:val="0"/>
          <w:lang w:eastAsia="en-US"/>
        </w:rPr>
        <w:t>раду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дистрибутивног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система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и  </w:t>
      </w:r>
      <w:proofErr w:type="spellStart"/>
      <w:r w:rsidRPr="00D70858">
        <w:rPr>
          <w:rFonts w:eastAsia="TimesNewRoman"/>
          <w:bCs/>
          <w:kern w:val="0"/>
          <w:lang w:eastAsia="en-US"/>
        </w:rPr>
        <w:t>Уредбом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 о </w:t>
      </w:r>
      <w:proofErr w:type="spellStart"/>
      <w:r w:rsidRPr="00D70858">
        <w:rPr>
          <w:rFonts w:eastAsia="TimesNewRoman"/>
          <w:bCs/>
          <w:kern w:val="0"/>
          <w:lang w:eastAsia="en-US"/>
        </w:rPr>
        <w:t>условима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испоруке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и</w:t>
      </w:r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снабдевања</w:t>
      </w:r>
      <w:proofErr w:type="spellEnd"/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електричном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енергијом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и </w:t>
      </w:r>
      <w:proofErr w:type="spellStart"/>
      <w:r w:rsidRPr="00D70858">
        <w:rPr>
          <w:rFonts w:eastAsia="TimesNewRoman"/>
          <w:bCs/>
          <w:kern w:val="0"/>
          <w:lang w:eastAsia="en-US"/>
        </w:rPr>
        <w:t>другим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важећим</w:t>
      </w:r>
      <w:proofErr w:type="spellEnd"/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прописима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у </w:t>
      </w:r>
      <w:proofErr w:type="spellStart"/>
      <w:r w:rsidRPr="00D70858">
        <w:rPr>
          <w:rFonts w:eastAsia="TimesNewRoman"/>
          <w:bCs/>
          <w:kern w:val="0"/>
          <w:lang w:eastAsia="en-US"/>
        </w:rPr>
        <w:t>Републици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Србији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који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регулишу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ову</w:t>
      </w:r>
      <w:proofErr w:type="spellEnd"/>
      <w:r w:rsidRPr="00D70858">
        <w:rPr>
          <w:rFonts w:eastAsia="TimesNewRoman"/>
          <w:bCs/>
          <w:kern w:val="0"/>
          <w:lang w:eastAsia="en-US"/>
        </w:rPr>
        <w:t xml:space="preserve"> </w:t>
      </w:r>
      <w:proofErr w:type="spellStart"/>
      <w:r w:rsidRPr="00D70858">
        <w:rPr>
          <w:rFonts w:eastAsia="TimesNewRoman"/>
          <w:bCs/>
          <w:kern w:val="0"/>
          <w:lang w:eastAsia="en-US"/>
        </w:rPr>
        <w:t>област</w:t>
      </w:r>
      <w:proofErr w:type="spellEnd"/>
      <w:r w:rsidRPr="00D70858">
        <w:rPr>
          <w:rFonts w:eastAsia="TimesNewRoman"/>
          <w:bCs/>
          <w:kern w:val="0"/>
          <w:lang w:eastAsia="en-US"/>
        </w:rPr>
        <w:t>.</w:t>
      </w:r>
    </w:p>
    <w:p w14:paraId="05567873" w14:textId="77777777" w:rsidR="00D70858" w:rsidRPr="00D7085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720"/>
        <w:jc w:val="both"/>
        <w:rPr>
          <w:rFonts w:eastAsia="Calibri"/>
          <w:kern w:val="0"/>
          <w:lang w:eastAsia="en-US"/>
        </w:rPr>
      </w:pPr>
    </w:p>
    <w:p w14:paraId="61577DF6" w14:textId="77777777"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NewRoman"/>
          <w:bCs/>
          <w:kern w:val="0"/>
          <w:lang w:eastAsia="en-US"/>
        </w:rPr>
      </w:pPr>
    </w:p>
    <w:p w14:paraId="74882A52" w14:textId="77777777" w:rsidR="00D70858" w:rsidRPr="00D70858" w:rsidRDefault="00D70858" w:rsidP="00BD0FB5">
      <w:pPr>
        <w:suppressAutoHyphens w:val="0"/>
        <w:spacing w:after="200" w:line="276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ОБРАЧУН УТРОШКА ЕЛЕКТРИЧНЕ ЕНЕРГИЈЕ</w:t>
      </w:r>
    </w:p>
    <w:p w14:paraId="26CC7178" w14:textId="77777777"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i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6</w:t>
      </w:r>
      <w:r w:rsidRPr="00D70858">
        <w:rPr>
          <w:rFonts w:eastAsia="Calibri"/>
          <w:color w:val="auto"/>
          <w:kern w:val="0"/>
          <w:lang w:val="sr-Cyrl-CS" w:eastAsia="en-US"/>
        </w:rPr>
        <w:t>.</w:t>
      </w:r>
    </w:p>
    <w:p w14:paraId="0C29CECE" w14:textId="77777777"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 xml:space="preserve">Оператор дистрибутивног система је задужен за доставу података о утрошеној електричној енергији у протеклом месецу, измерену и регистровану на местима примопредаје (мерна места) на основу којих Снабдевач врши обрачун утрошене електричне енергије за претходни месец. </w:t>
      </w:r>
    </w:p>
    <w:p w14:paraId="3AEF6FE1" w14:textId="77777777"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У </w:t>
      </w:r>
      <w:proofErr w:type="spellStart"/>
      <w:r w:rsidRPr="00D70858">
        <w:rPr>
          <w:rFonts w:eastAsia="Calibri"/>
          <w:kern w:val="0"/>
          <w:lang w:eastAsia="en-US"/>
        </w:rPr>
        <w:t>случају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уговорне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стране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нису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сагласне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око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количине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продате</w:t>
      </w:r>
      <w:proofErr w:type="spellEnd"/>
      <w:r w:rsidRPr="00D70858">
        <w:rPr>
          <w:rFonts w:eastAsia="Calibri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kern w:val="0"/>
          <w:lang w:eastAsia="en-US"/>
        </w:rPr>
        <w:t>односно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преузете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kern w:val="0"/>
          <w:lang w:eastAsia="en-US"/>
        </w:rPr>
        <w:t>као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валидан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податак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користиће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податак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оператора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val="sr-Cyrl-CS" w:eastAsia="en-US"/>
        </w:rPr>
        <w:t xml:space="preserve">преносног </w:t>
      </w:r>
      <w:proofErr w:type="spellStart"/>
      <w:r w:rsidRPr="00D70858">
        <w:rPr>
          <w:rFonts w:eastAsia="Calibri"/>
          <w:kern w:val="0"/>
          <w:lang w:eastAsia="en-US"/>
        </w:rPr>
        <w:t>система</w:t>
      </w:r>
      <w:proofErr w:type="spellEnd"/>
      <w:r w:rsidRPr="00D70858">
        <w:rPr>
          <w:rFonts w:eastAsia="Calibri"/>
          <w:kern w:val="0"/>
          <w:lang w:eastAsia="en-US"/>
        </w:rPr>
        <w:t xml:space="preserve">. </w:t>
      </w:r>
    </w:p>
    <w:p w14:paraId="0EA3E9AD" w14:textId="77777777"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На основу документа о очитавању утрошка и међусобно усаглашене вредности инсталисане снаге за текући месец, Снабдевач издаје Купцу рачун за свако мерно место за испоручену електричну енергију, који садржи исказану 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цену електричне енергије, обрачунски период, као и накнаде прописане законом, порезе и остале обавезе или информације у складу са  Законом  о енергетици. </w:t>
      </w:r>
    </w:p>
    <w:p w14:paraId="41484AA5" w14:textId="77777777"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proofErr w:type="spellStart"/>
      <w:r w:rsidRPr="00D70858">
        <w:rPr>
          <w:rFonts w:eastAsia="Calibri"/>
          <w:kern w:val="0"/>
          <w:lang w:eastAsia="en-US"/>
        </w:rPr>
        <w:t>Снабдевач</w:t>
      </w:r>
      <w:proofErr w:type="spellEnd"/>
      <w:r w:rsidRPr="00D70858">
        <w:rPr>
          <w:rFonts w:eastAsia="Calibri"/>
          <w:kern w:val="0"/>
          <w:lang w:eastAsia="en-US"/>
        </w:rPr>
        <w:t xml:space="preserve">  </w:t>
      </w:r>
      <w:proofErr w:type="spellStart"/>
      <w:r w:rsidRPr="00D70858">
        <w:rPr>
          <w:rFonts w:eastAsia="Calibri"/>
          <w:kern w:val="0"/>
          <w:lang w:eastAsia="en-US"/>
        </w:rPr>
        <w:t>је</w:t>
      </w:r>
      <w:proofErr w:type="spellEnd"/>
      <w:r w:rsidRPr="00D70858">
        <w:rPr>
          <w:rFonts w:eastAsia="Calibri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kern w:val="0"/>
          <w:lang w:eastAsia="en-US"/>
        </w:rPr>
        <w:t>обавези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фактуре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доставља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Купцу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путем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система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електронских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фактура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r w:rsidR="009D635B">
        <w:rPr>
          <w:rFonts w:eastAsia="Calibri"/>
          <w:kern w:val="0"/>
          <w:lang w:eastAsia="en-US"/>
        </w:rPr>
        <w:t>С</w:t>
      </w:r>
      <w:r w:rsidRPr="00D70858">
        <w:rPr>
          <w:rFonts w:eastAsia="Calibri"/>
          <w:kern w:val="0"/>
          <w:lang w:eastAsia="en-US"/>
        </w:rPr>
        <w:t>ЕФ-а.</w:t>
      </w:r>
    </w:p>
    <w:p w14:paraId="0D6469A5" w14:textId="77777777" w:rsid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proofErr w:type="spellStart"/>
      <w:r w:rsidRPr="00D70858">
        <w:rPr>
          <w:rFonts w:eastAsia="Calibri"/>
          <w:color w:val="auto"/>
          <w:kern w:val="0"/>
          <w:lang w:eastAsia="en-US"/>
        </w:rPr>
        <w:t>Снабдевач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обавезује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рачуну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поред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осталих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прописаних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података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обавезно</w:t>
      </w:r>
      <w:proofErr w:type="spellEnd"/>
      <w:r w:rsidR="00E24DA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E24DA8">
        <w:rPr>
          <w:rFonts w:eastAsia="Calibri"/>
          <w:color w:val="auto"/>
          <w:kern w:val="0"/>
          <w:lang w:eastAsia="en-US"/>
        </w:rPr>
        <w:t>упише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број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Уговора.</w:t>
      </w:r>
    </w:p>
    <w:p w14:paraId="6035A047" w14:textId="77777777" w:rsidR="00E24DA8" w:rsidRPr="00D70858" w:rsidRDefault="00E24DA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14:paraId="0452AC9F" w14:textId="77777777" w:rsidR="00D70858" w:rsidRPr="00D70858" w:rsidRDefault="00D70858" w:rsidP="00BD0FB5">
      <w:pPr>
        <w:tabs>
          <w:tab w:val="left" w:pos="709"/>
        </w:tabs>
        <w:suppressAutoHyphens w:val="0"/>
        <w:spacing w:line="276" w:lineRule="auto"/>
        <w:jc w:val="center"/>
        <w:rPr>
          <w:rFonts w:eastAsia="Calibri"/>
          <w:b/>
          <w:bCs/>
          <w:color w:val="auto"/>
          <w:kern w:val="0"/>
          <w:lang w:eastAsia="en-US"/>
        </w:rPr>
      </w:pPr>
      <w:r w:rsidRPr="00D70858">
        <w:rPr>
          <w:rFonts w:eastAsia="Calibri"/>
          <w:b/>
          <w:bCs/>
          <w:color w:val="auto"/>
          <w:kern w:val="0"/>
          <w:lang w:eastAsia="en-US"/>
        </w:rPr>
        <w:t>ПРАВО НА РЕКЛАМАЦИЈУ</w:t>
      </w:r>
    </w:p>
    <w:p w14:paraId="72B507A8" w14:textId="77777777"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center"/>
        <w:rPr>
          <w:rFonts w:eastAsia="Calibri"/>
          <w:b/>
          <w:bCs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7.</w:t>
      </w:r>
    </w:p>
    <w:p w14:paraId="25F3A534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На испостављен рачун Купац може </w:t>
      </w:r>
      <w:proofErr w:type="spellStart"/>
      <w:r w:rsidRPr="00D70858">
        <w:rPr>
          <w:rFonts w:eastAsia="Calibri"/>
          <w:bCs/>
          <w:color w:val="auto"/>
          <w:kern w:val="0"/>
          <w:lang w:eastAsia="en-US"/>
        </w:rPr>
        <w:t>поднети</w:t>
      </w:r>
      <w:proofErr w:type="spellEnd"/>
      <w:r w:rsidRPr="00D70858">
        <w:rPr>
          <w:rFonts w:eastAsia="Calibri"/>
          <w:bCs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bCs/>
          <w:color w:val="auto"/>
          <w:kern w:val="0"/>
          <w:lang w:eastAsia="en-US"/>
        </w:rPr>
        <w:t>писани</w:t>
      </w:r>
      <w:proofErr w:type="spellEnd"/>
      <w:r w:rsidRPr="00D70858">
        <w:rPr>
          <w:rFonts w:eastAsia="Calibri"/>
          <w:bCs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bCs/>
          <w:color w:val="auto"/>
          <w:kern w:val="0"/>
          <w:lang w:eastAsia="en-US"/>
        </w:rPr>
        <w:t>приговор</w:t>
      </w:r>
      <w:proofErr w:type="spellEnd"/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 у року од 8 (осам) дана од дана добијања рачуна.</w:t>
      </w:r>
    </w:p>
    <w:p w14:paraId="0F158865" w14:textId="77777777" w:rsidR="00D70858" w:rsidRPr="000641E1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proofErr w:type="spellStart"/>
      <w:r w:rsidRPr="000641E1">
        <w:rPr>
          <w:rFonts w:eastAsia="Calibri"/>
          <w:color w:val="auto"/>
          <w:kern w:val="0"/>
          <w:lang w:eastAsia="en-US"/>
        </w:rPr>
        <w:t>Приговор</w:t>
      </w:r>
      <w:proofErr w:type="spellEnd"/>
      <w:r w:rsidRPr="000641E1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0641E1">
        <w:rPr>
          <w:rFonts w:eastAsia="Calibri"/>
          <w:color w:val="auto"/>
          <w:kern w:val="0"/>
          <w:lang w:eastAsia="en-US"/>
        </w:rPr>
        <w:t>Купца</w:t>
      </w:r>
      <w:proofErr w:type="spellEnd"/>
      <w:r w:rsidRPr="000641E1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0641E1">
        <w:rPr>
          <w:rFonts w:eastAsia="Calibri"/>
          <w:color w:val="auto"/>
          <w:kern w:val="0"/>
          <w:lang w:eastAsia="en-US"/>
        </w:rPr>
        <w:t>на</w:t>
      </w:r>
      <w:proofErr w:type="spellEnd"/>
      <w:r w:rsidRPr="000641E1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0641E1">
        <w:rPr>
          <w:rFonts w:eastAsia="Calibri"/>
          <w:color w:val="auto"/>
          <w:kern w:val="0"/>
          <w:lang w:eastAsia="en-US"/>
        </w:rPr>
        <w:t>рачун</w:t>
      </w:r>
      <w:proofErr w:type="spellEnd"/>
      <w:r w:rsidRPr="000641E1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0641E1">
        <w:rPr>
          <w:rFonts w:eastAsia="Calibri"/>
          <w:color w:val="auto"/>
          <w:kern w:val="0"/>
          <w:lang w:eastAsia="en-US"/>
        </w:rPr>
        <w:t>Снабдевача</w:t>
      </w:r>
      <w:proofErr w:type="spellEnd"/>
      <w:r w:rsidRPr="000641E1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0641E1">
        <w:rPr>
          <w:rFonts w:eastAsia="Calibri"/>
          <w:color w:val="auto"/>
          <w:kern w:val="0"/>
          <w:lang w:eastAsia="en-US"/>
        </w:rPr>
        <w:t>не</w:t>
      </w:r>
      <w:proofErr w:type="spellEnd"/>
      <w:r w:rsidRPr="000641E1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0641E1">
        <w:rPr>
          <w:rFonts w:eastAsia="Calibri"/>
          <w:color w:val="auto"/>
          <w:kern w:val="0"/>
          <w:lang w:eastAsia="en-US"/>
        </w:rPr>
        <w:t>одлаже</w:t>
      </w:r>
      <w:proofErr w:type="spellEnd"/>
      <w:r w:rsidRPr="000641E1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0641E1">
        <w:rPr>
          <w:rFonts w:eastAsia="Calibri"/>
          <w:color w:val="auto"/>
          <w:kern w:val="0"/>
          <w:lang w:eastAsia="en-US"/>
        </w:rPr>
        <w:t>обавезу</w:t>
      </w:r>
      <w:proofErr w:type="spellEnd"/>
      <w:r w:rsidRPr="000641E1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0641E1">
        <w:rPr>
          <w:rFonts w:eastAsia="Calibri"/>
          <w:color w:val="auto"/>
          <w:kern w:val="0"/>
          <w:lang w:eastAsia="en-US"/>
        </w:rPr>
        <w:t>плаћања</w:t>
      </w:r>
      <w:proofErr w:type="spellEnd"/>
      <w:r w:rsidRPr="000641E1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0641E1">
        <w:rPr>
          <w:rFonts w:eastAsia="Calibri"/>
          <w:color w:val="auto"/>
          <w:kern w:val="0"/>
          <w:lang w:eastAsia="en-US"/>
        </w:rPr>
        <w:t>рачуна</w:t>
      </w:r>
      <w:proofErr w:type="spellEnd"/>
      <w:r w:rsidRPr="000641E1">
        <w:rPr>
          <w:rFonts w:eastAsia="Calibri"/>
          <w:color w:val="auto"/>
          <w:kern w:val="0"/>
          <w:lang w:eastAsia="en-US"/>
        </w:rPr>
        <w:t>.</w:t>
      </w:r>
    </w:p>
    <w:p w14:paraId="481E4FA0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i/>
          <w:color w:val="auto"/>
          <w:kern w:val="0"/>
          <w:lang w:val="sr-Cyrl-CS" w:eastAsia="en-US"/>
        </w:rPr>
      </w:pPr>
      <w:r w:rsidRPr="000641E1">
        <w:rPr>
          <w:rFonts w:eastAsia="Calibri"/>
          <w:color w:val="auto"/>
          <w:kern w:val="0"/>
          <w:lang w:val="sr-Cyrl-CS" w:eastAsia="en-US"/>
        </w:rPr>
        <w:t>Снабдевач је дужан да приговор реши у року од</w:t>
      </w:r>
      <w:r w:rsidR="000641E1" w:rsidRPr="000641E1">
        <w:rPr>
          <w:rFonts w:eastAsia="Calibri"/>
          <w:color w:val="auto"/>
          <w:kern w:val="0"/>
          <w:lang w:val="sr-Cyrl-CS" w:eastAsia="en-US"/>
        </w:rPr>
        <w:t xml:space="preserve"> </w:t>
      </w:r>
      <w:r w:rsidRPr="000641E1">
        <w:rPr>
          <w:rFonts w:eastAsia="Calibri"/>
          <w:color w:val="auto"/>
          <w:kern w:val="0"/>
          <w:lang w:val="sr-Cyrl-CS" w:eastAsia="en-US"/>
        </w:rPr>
        <w:t>максимум 8 дана од дана пријема приговора. У случају да је приговор основан, Снабдевач ће извршити одговарајуће исправке рачуна и доставити их Купцу у року од 8 (осам) дана од дана пријема приговора.</w:t>
      </w:r>
    </w:p>
    <w:p w14:paraId="4DE18B29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>У случају да Снабдевач одлучи да приговор није основан, о томе ће писаним путем обавестити Купца уз образложење одлуке о приговору.</w:t>
      </w:r>
    </w:p>
    <w:p w14:paraId="60A47C29" w14:textId="77777777" w:rsidR="00B30286" w:rsidRDefault="00B30286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14:paraId="213C09B0" w14:textId="77777777" w:rsidR="00CE5F31" w:rsidRPr="00D70858" w:rsidRDefault="00CE5F31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14:paraId="174C61C8" w14:textId="77777777" w:rsidR="00D70858" w:rsidRPr="00D70858" w:rsidRDefault="00D70858" w:rsidP="00BD0FB5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lastRenderedPageBreak/>
        <w:t>НАЧИН И РОК ПЛАЋАЊА</w:t>
      </w:r>
    </w:p>
    <w:p w14:paraId="684FFC03" w14:textId="77777777"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8.</w:t>
      </w:r>
    </w:p>
    <w:p w14:paraId="5F83EE6F" w14:textId="77777777"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 xml:space="preserve">Купац </w:t>
      </w:r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ће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извршити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исплат</w:t>
      </w:r>
      <w:proofErr w:type="spellEnd"/>
      <w:r w:rsidRPr="00D70858">
        <w:rPr>
          <w:rFonts w:eastAsia="Calibri"/>
          <w:kern w:val="0"/>
          <w:lang w:val="sr-Cyrl-CS" w:eastAsia="en-US"/>
        </w:rPr>
        <w:t xml:space="preserve">у Снабдевачу </w:t>
      </w:r>
      <w:r w:rsidRPr="00D70858">
        <w:rPr>
          <w:rFonts w:eastAsia="Calibri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kern w:val="0"/>
          <w:lang w:eastAsia="en-US"/>
        </w:rPr>
        <w:t>законском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року</w:t>
      </w:r>
      <w:proofErr w:type="spellEnd"/>
      <w:r w:rsidRPr="00D70858">
        <w:rPr>
          <w:rFonts w:eastAsia="Calibri"/>
          <w:kern w:val="0"/>
          <w:lang w:eastAsia="en-US"/>
        </w:rPr>
        <w:t xml:space="preserve">  </w:t>
      </w:r>
      <w:proofErr w:type="spellStart"/>
      <w:r w:rsidRPr="00D70858">
        <w:rPr>
          <w:rFonts w:eastAsia="Calibri"/>
          <w:kern w:val="0"/>
          <w:lang w:eastAsia="en-US"/>
        </w:rPr>
        <w:t>по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основу</w:t>
      </w:r>
      <w:proofErr w:type="spellEnd"/>
      <w:r w:rsidRPr="00D70858">
        <w:rPr>
          <w:rFonts w:eastAsia="Calibri"/>
          <w:kern w:val="0"/>
          <w:lang w:eastAsia="en-US"/>
        </w:rPr>
        <w:t xml:space="preserve">  </w:t>
      </w:r>
      <w:proofErr w:type="spellStart"/>
      <w:r w:rsidRPr="00D70858">
        <w:rPr>
          <w:rFonts w:eastAsia="Calibri"/>
          <w:kern w:val="0"/>
          <w:lang w:eastAsia="en-US"/>
        </w:rPr>
        <w:t>издатих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месечних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фактура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за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претходни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месец</w:t>
      </w:r>
      <w:proofErr w:type="spellEnd"/>
      <w:r w:rsidRPr="00D70858">
        <w:rPr>
          <w:rFonts w:eastAsia="Calibri"/>
          <w:kern w:val="0"/>
          <w:lang w:eastAsia="en-US"/>
        </w:rPr>
        <w:t xml:space="preserve">, </w:t>
      </w:r>
      <w:r w:rsidRPr="00D70858">
        <w:rPr>
          <w:rFonts w:eastAsia="Calibri"/>
          <w:kern w:val="0"/>
          <w:lang w:val="sr-Cyrl-CS" w:eastAsia="en-US"/>
        </w:rPr>
        <w:t>на рачун Снабдевача у складу са његовим пис</w:t>
      </w:r>
      <w:r w:rsidRPr="00D70858">
        <w:rPr>
          <w:rFonts w:eastAsia="Calibri"/>
          <w:kern w:val="0"/>
          <w:lang w:eastAsia="en-US"/>
        </w:rPr>
        <w:t>a</w:t>
      </w:r>
      <w:r w:rsidRPr="00D70858">
        <w:rPr>
          <w:rFonts w:eastAsia="Calibri"/>
          <w:kern w:val="0"/>
          <w:lang w:val="sr-Cyrl-CS" w:eastAsia="en-US"/>
        </w:rPr>
        <w:t>ним инструкцијама назначеним у самом рачуну, са позивом на број рачуна који се плаћа.</w:t>
      </w:r>
    </w:p>
    <w:p w14:paraId="635EEF04" w14:textId="77777777"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Купац се обавезује да Снабдевачу изврши плаћање у року од 45 дана, од дана службеног пријема електронске фактуре (рачуна) за испоручене количине електричне енергије 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за обрачунски период потврђене од стране Купца и Снабдевача, </w:t>
      </w:r>
      <w:r w:rsidR="00E24DA8">
        <w:rPr>
          <w:rFonts w:eastAsia="Calibri"/>
          <w:color w:val="auto"/>
          <w:kern w:val="0"/>
          <w:lang w:eastAsia="en-US"/>
        </w:rPr>
        <w:t>у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 </w:t>
      </w:r>
      <w:r w:rsidRPr="00D70858">
        <w:rPr>
          <w:rFonts w:eastAsia="Calibri"/>
          <w:color w:val="auto"/>
          <w:kern w:val="0"/>
          <w:lang w:val="sr-Cyrl-CS" w:eastAsia="en-US"/>
        </w:rPr>
        <w:t>складу са Законом о роковима измирења новчаних обавеза у комерцијалним трансакцијама („Службени гласник РС“, бр. 119/12, 68/2015, 113/2017,91/2019, 44/2021, 44/2021-др закон, 130/2021, 129/2021-др.закон и 138/2022).</w:t>
      </w:r>
    </w:p>
    <w:p w14:paraId="4C044C5C" w14:textId="77777777"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Сматраће се да је Купац измирио обавезу плаћања по испостављеном рачуну, на дан када на рачун Снабдевача изврши уплату укупног износа задужења по издатом рачуну из става 1. овог члана.</w:t>
      </w:r>
    </w:p>
    <w:p w14:paraId="5BF25271" w14:textId="77777777" w:rsid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У случају да Купац не плати рачун у року из става 2, дужан је да Снабдевачу за период доцње плати и затезну камату прописану законом.</w:t>
      </w:r>
    </w:p>
    <w:p w14:paraId="7A519DE7" w14:textId="77777777" w:rsidR="00FA62EA" w:rsidRP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lang w:val="sr-Cyrl-CS" w:eastAsia="en-US"/>
        </w:rPr>
      </w:pPr>
    </w:p>
    <w:p w14:paraId="2823937E" w14:textId="77777777" w:rsidR="00FA62EA" w:rsidRP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lang w:val="sr-Cyrl-CS" w:eastAsia="en-US"/>
        </w:rPr>
      </w:pPr>
    </w:p>
    <w:p w14:paraId="77DE03E4" w14:textId="77777777" w:rsidR="00FA62EA" w:rsidRPr="00FA62EA" w:rsidRDefault="00FA62EA" w:rsidP="00BD0FB5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kern w:val="0"/>
          <w:lang w:val="sr-Cyrl-CS" w:eastAsia="en-US"/>
        </w:rPr>
      </w:pPr>
      <w:r w:rsidRPr="00FA62EA">
        <w:rPr>
          <w:rFonts w:eastAsia="Calibri"/>
          <w:b/>
          <w:kern w:val="0"/>
          <w:lang w:val="sr-Cyrl-CS" w:eastAsia="en-US"/>
        </w:rPr>
        <w:t>СРЕДСТВО ОБЕЗБЕЂЕЊА ЗА ИЗВРШЕЊЕ УГОВОРА</w:t>
      </w:r>
    </w:p>
    <w:p w14:paraId="1B4827BC" w14:textId="77777777" w:rsid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</w:p>
    <w:p w14:paraId="3A290BF9" w14:textId="77777777" w:rsidR="00FA62EA" w:rsidRPr="00621115" w:rsidRDefault="00FA62EA" w:rsidP="00FA62EA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9.</w:t>
      </w:r>
    </w:p>
    <w:p w14:paraId="53BD1D88" w14:textId="77777777" w:rsidR="00FA62EA" w:rsidRDefault="000641E1" w:rsidP="00FA62EA">
      <w:pPr>
        <w:pStyle w:val="Caption"/>
        <w:spacing w:before="0" w:after="0"/>
        <w:jc w:val="both"/>
        <w:rPr>
          <w:rFonts w:eastAsia="TimesNewRomanPSMT"/>
          <w:bCs/>
          <w:i w:val="0"/>
          <w:iCs w:val="0"/>
          <w:color w:val="auto"/>
          <w:lang w:val="sr-Cyrl-CS"/>
        </w:rPr>
      </w:pPr>
      <w:r>
        <w:rPr>
          <w:rFonts w:eastAsia="TimesNewRomanPSMT"/>
          <w:bCs/>
          <w:i w:val="0"/>
          <w:iCs w:val="0"/>
          <w:color w:val="auto"/>
          <w:lang w:val="sr-Cyrl-CS"/>
        </w:rPr>
        <w:t>Снабдевач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се обавезује да у року од 10 дана од дана закључења уговора</w:t>
      </w:r>
      <w:r w:rsidR="00FA62EA" w:rsidRPr="00BB0574">
        <w:rPr>
          <w:rFonts w:eastAsia="TimesNewRomanPSMT"/>
          <w:bCs/>
          <w:i w:val="0"/>
          <w:iCs w:val="0"/>
          <w:color w:val="auto"/>
          <w:lang w:val="ru-RU"/>
        </w:rPr>
        <w:t xml:space="preserve"> 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>или у тренутку закључења уговора</w:t>
      </w:r>
      <w:r w:rsidR="00FA62EA" w:rsidRPr="00BB0574">
        <w:rPr>
          <w:rFonts w:eastAsia="TimesNewRomanPSMT"/>
          <w:bCs/>
          <w:i w:val="0"/>
          <w:iCs w:val="0"/>
          <w:color w:val="auto"/>
          <w:lang w:val="ru-RU"/>
        </w:rPr>
        <w:t>,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преда </w:t>
      </w:r>
      <w:r>
        <w:rPr>
          <w:rFonts w:eastAsia="TimesNewRomanPSMT"/>
          <w:bCs/>
          <w:i w:val="0"/>
          <w:iCs w:val="0"/>
          <w:color w:val="auto"/>
          <w:lang w:val="sr-Cyrl-CS"/>
        </w:rPr>
        <w:t>Куп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>цу</w:t>
      </w:r>
      <w:r w:rsidR="00FD3C1E">
        <w:rPr>
          <w:rFonts w:eastAsia="TimesNewRomanPSMT"/>
          <w:bCs/>
          <w:i w:val="0"/>
          <w:iCs w:val="0"/>
          <w:color w:val="auto"/>
          <w:lang w:val="sr-Cyrl-CS"/>
        </w:rPr>
        <w:t>: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</w:t>
      </w:r>
    </w:p>
    <w:p w14:paraId="1922CE97" w14:textId="77777777" w:rsidR="00FA62EA" w:rsidRPr="00FA62EA" w:rsidRDefault="00FA62EA" w:rsidP="00FD3C1E">
      <w:pPr>
        <w:pStyle w:val="Caption"/>
        <w:spacing w:before="0" w:after="0"/>
        <w:ind w:left="993" w:hanging="273"/>
        <w:jc w:val="both"/>
        <w:rPr>
          <w:rFonts w:eastAsia="TimesNewRomanPSMT"/>
          <w:bCs/>
          <w:i w:val="0"/>
          <w:iCs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</w:t>
      </w:r>
      <w:r w:rsidRPr="00BB0574">
        <w:rPr>
          <w:rFonts w:cs="Times New Roman"/>
          <w:i w:val="0"/>
          <w:color w:val="auto"/>
          <w:lang w:val="sr-Cyrl-CS"/>
        </w:rPr>
        <w:t xml:space="preserve"> бланко сопствену меницу, потписану и оверену службеним печатом од стране овлашћених лица </w:t>
      </w:r>
      <w:r w:rsidR="000641E1">
        <w:rPr>
          <w:rFonts w:cs="Times New Roman"/>
          <w:i w:val="0"/>
          <w:color w:val="auto"/>
          <w:lang w:val="sr-Cyrl-CS"/>
        </w:rPr>
        <w:t>Снабдев</w:t>
      </w:r>
      <w:r w:rsidRPr="00BB0574">
        <w:rPr>
          <w:rFonts w:cs="Times New Roman"/>
          <w:i w:val="0"/>
          <w:color w:val="auto"/>
          <w:lang w:val="sr-Cyrl-CS"/>
        </w:rPr>
        <w:t xml:space="preserve">ача, као обезбеђење за добро извршење посла у периоду 30 дана дужем од истека рока </w:t>
      </w:r>
      <w:r w:rsidR="000641E1">
        <w:rPr>
          <w:rFonts w:cs="Times New Roman"/>
          <w:i w:val="0"/>
          <w:color w:val="auto"/>
          <w:lang w:val="sr-Cyrl-CS"/>
        </w:rPr>
        <w:t>на који је закључен уговор</w:t>
      </w:r>
      <w:r w:rsidRPr="00BB0574">
        <w:rPr>
          <w:rFonts w:cs="Times New Roman"/>
          <w:i w:val="0"/>
          <w:color w:val="auto"/>
          <w:lang w:val="sr-Cyrl-CS"/>
        </w:rPr>
        <w:t>, са меничним писмом -овлашћењем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 и наплатити у складу са меничним писмом-овлашћењем под условом да Понуђач добара не извршава уговорене обавезе</w:t>
      </w:r>
    </w:p>
    <w:p w14:paraId="675C24B6" w14:textId="77777777" w:rsidR="00FA62EA" w:rsidRPr="00BB0574" w:rsidRDefault="00FA62EA" w:rsidP="00FD3C1E">
      <w:pPr>
        <w:spacing w:line="240" w:lineRule="auto"/>
        <w:ind w:left="993" w:hanging="273"/>
        <w:jc w:val="both"/>
        <w:rPr>
          <w:rFonts w:eastAsia="Times New Roman"/>
          <w:color w:val="auto"/>
          <w:lang w:val="ru-RU"/>
        </w:rPr>
      </w:pPr>
      <w:r w:rsidRPr="00BB0574">
        <w:rPr>
          <w:color w:val="auto"/>
          <w:lang w:val="sr-Cyrl-CS"/>
        </w:rPr>
        <w:t>2.</w:t>
      </w:r>
      <w:r w:rsidRPr="00BB0574">
        <w:rPr>
          <w:rFonts w:eastAsia="Times New Roman"/>
          <w:color w:val="auto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 w:rsidRPr="00BB0574">
        <w:rPr>
          <w:rFonts w:eastAsia="Times New Roman"/>
          <w:color w:val="auto"/>
          <w:lang w:val="sr-Cyrl-CS"/>
        </w:rPr>
        <w:t xml:space="preserve">меницу. </w:t>
      </w:r>
    </w:p>
    <w:p w14:paraId="54F93A40" w14:textId="77777777" w:rsidR="00FA62EA" w:rsidRPr="00BB0574" w:rsidRDefault="00FA62EA" w:rsidP="00FD3C1E">
      <w:pPr>
        <w:spacing w:line="240" w:lineRule="auto"/>
        <w:ind w:left="993" w:hanging="273"/>
        <w:jc w:val="both"/>
        <w:rPr>
          <w:rFonts w:eastAsia="Times New Roman"/>
          <w:color w:val="auto"/>
          <w:lang w:val="ru-RU"/>
        </w:rPr>
      </w:pPr>
      <w:r w:rsidRPr="00BB0574">
        <w:rPr>
          <w:rFonts w:eastAsia="Times New Roman"/>
          <w:color w:val="auto"/>
          <w:lang w:val="sr-Cyrl-CS"/>
        </w:rPr>
        <w:t>3. Потврду да је меница евидентирана у регистру меница и овлашћења који во</w:t>
      </w:r>
      <w:r w:rsidRPr="00BB0574">
        <w:rPr>
          <w:rFonts w:eastAsia="Times New Roman"/>
          <w:color w:val="auto"/>
          <w:lang w:val="ru-RU"/>
        </w:rPr>
        <w:t xml:space="preserve">ди НБС; </w:t>
      </w:r>
    </w:p>
    <w:p w14:paraId="783C84CF" w14:textId="77777777" w:rsidR="00FA62EA" w:rsidRDefault="00FA62EA" w:rsidP="00FA62EA">
      <w:pPr>
        <w:jc w:val="both"/>
        <w:rPr>
          <w:lang w:val="sr-Cyrl-CS" w:eastAsia="sr-Latn-CS"/>
        </w:rPr>
      </w:pPr>
      <w:proofErr w:type="spellStart"/>
      <w:r w:rsidRPr="00621115">
        <w:rPr>
          <w:lang w:eastAsia="sr-Latn-CS"/>
        </w:rPr>
        <w:t>Купац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ће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наплатити</w:t>
      </w:r>
      <w:proofErr w:type="spellEnd"/>
      <w:r w:rsidRPr="00621115">
        <w:rPr>
          <w:lang w:eastAsia="sr-Latn-CS"/>
        </w:rPr>
        <w:t xml:space="preserve"> </w:t>
      </w:r>
      <w:r w:rsidRPr="00621115">
        <w:rPr>
          <w:lang w:val="sr-Cyrl-CS" w:eastAsia="sr-Latn-CS"/>
        </w:rPr>
        <w:t>меницу,</w:t>
      </w:r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за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добро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извршење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посла</w:t>
      </w:r>
      <w:proofErr w:type="spellEnd"/>
      <w:r w:rsidRPr="00621115">
        <w:rPr>
          <w:lang w:val="sr-Cyrl-CS" w:eastAsia="sr-Latn-CS"/>
        </w:rPr>
        <w:t>,</w:t>
      </w:r>
      <w:r w:rsidRPr="00621115">
        <w:rPr>
          <w:lang w:eastAsia="sr-Latn-CS"/>
        </w:rPr>
        <w:t xml:space="preserve"> у </w:t>
      </w:r>
      <w:proofErr w:type="spellStart"/>
      <w:r w:rsidRPr="00621115">
        <w:rPr>
          <w:lang w:eastAsia="sr-Latn-CS"/>
        </w:rPr>
        <w:t>случају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да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Снабдевач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не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испоручи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електричну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енергију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под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условима</w:t>
      </w:r>
      <w:proofErr w:type="spellEnd"/>
      <w:r w:rsidRPr="00621115">
        <w:rPr>
          <w:lang w:eastAsia="sr-Latn-CS"/>
        </w:rPr>
        <w:t xml:space="preserve"> и </w:t>
      </w:r>
      <w:proofErr w:type="spellStart"/>
      <w:r w:rsidRPr="00621115">
        <w:rPr>
          <w:lang w:eastAsia="sr-Latn-CS"/>
        </w:rPr>
        <w:t>на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начин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утврђен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чланом</w:t>
      </w:r>
      <w:proofErr w:type="spellEnd"/>
      <w:r w:rsidRPr="00621115">
        <w:rPr>
          <w:lang w:eastAsia="sr-Latn-CS"/>
        </w:rPr>
        <w:t xml:space="preserve"> 2. </w:t>
      </w:r>
      <w:proofErr w:type="spellStart"/>
      <w:r w:rsidRPr="00621115">
        <w:rPr>
          <w:lang w:eastAsia="sr-Latn-CS"/>
        </w:rPr>
        <w:t>овог</w:t>
      </w:r>
      <w:proofErr w:type="spellEnd"/>
      <w:r w:rsidRPr="00621115">
        <w:rPr>
          <w:lang w:eastAsia="sr-Latn-CS"/>
        </w:rPr>
        <w:t xml:space="preserve"> </w:t>
      </w:r>
      <w:proofErr w:type="spellStart"/>
      <w:r w:rsidRPr="00621115">
        <w:rPr>
          <w:lang w:eastAsia="sr-Latn-CS"/>
        </w:rPr>
        <w:t>уговора</w:t>
      </w:r>
      <w:proofErr w:type="spellEnd"/>
      <w:r w:rsidRPr="00621115">
        <w:rPr>
          <w:lang w:eastAsia="sr-Latn-CS"/>
        </w:rPr>
        <w:t>.</w:t>
      </w:r>
    </w:p>
    <w:p w14:paraId="44BFF80E" w14:textId="77777777" w:rsidR="00FA62EA" w:rsidRDefault="00FA62EA" w:rsidP="00FA62EA">
      <w:pPr>
        <w:jc w:val="both"/>
        <w:rPr>
          <w:lang w:val="sr-Cyrl-CS" w:eastAsia="sr-Latn-CS"/>
        </w:rPr>
      </w:pPr>
    </w:p>
    <w:p w14:paraId="139BF87F" w14:textId="77777777"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</w:p>
    <w:p w14:paraId="6198D795" w14:textId="77777777" w:rsidR="00D70858" w:rsidRPr="00D70858" w:rsidRDefault="00D70858" w:rsidP="00BD0FB5">
      <w:pPr>
        <w:spacing w:after="120" w:line="240" w:lineRule="auto"/>
        <w:jc w:val="center"/>
        <w:rPr>
          <w:rFonts w:eastAsia="Times New Roman"/>
          <w:b/>
          <w:color w:val="auto"/>
          <w:kern w:val="0"/>
          <w:lang w:val="sr-Cyrl-CS"/>
        </w:rPr>
      </w:pPr>
      <w:r w:rsidRPr="00D70858">
        <w:rPr>
          <w:rFonts w:eastAsia="Times New Roman"/>
          <w:b/>
          <w:color w:val="auto"/>
          <w:kern w:val="0"/>
          <w:lang w:val="sr-Cyrl-CS"/>
        </w:rPr>
        <w:t>ВИША СИЛА</w:t>
      </w:r>
    </w:p>
    <w:p w14:paraId="3F9358DA" w14:textId="77777777"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ru-RU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 xml:space="preserve">Члан </w:t>
      </w:r>
      <w:r w:rsidR="00FA62EA">
        <w:rPr>
          <w:rFonts w:eastAsia="Calibri"/>
          <w:b/>
          <w:color w:val="auto"/>
          <w:kern w:val="0"/>
          <w:lang w:val="ru-RU" w:eastAsia="en-US"/>
        </w:rPr>
        <w:t>10</w:t>
      </w:r>
      <w:r w:rsidRPr="00D70858">
        <w:rPr>
          <w:rFonts w:eastAsia="Calibri"/>
          <w:b/>
          <w:color w:val="auto"/>
          <w:kern w:val="0"/>
          <w:lang w:val="ru-RU" w:eastAsia="en-US"/>
        </w:rPr>
        <w:t>.</w:t>
      </w:r>
    </w:p>
    <w:p w14:paraId="12C4885A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Виша сила ослобађа Снабдевача  обавезе да испоручи, а Купца да преузме количине електричне енергије, утврђене уговором за време његовог трајања.</w:t>
      </w:r>
    </w:p>
    <w:p w14:paraId="18AFA06A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Као</w:t>
      </w:r>
      <w:r w:rsidR="00E24DA8">
        <w:rPr>
          <w:rFonts w:eastAsia="Calibri"/>
          <w:color w:val="auto"/>
          <w:kern w:val="0"/>
          <w:lang w:val="ru-RU" w:eastAsia="en-US"/>
        </w:rPr>
        <w:t xml:space="preserve"> виша сила, за уговорне стране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 сматрају се непредвиђени природни догађаји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спречити, отклонити </w:t>
      </w:r>
      <w:r w:rsidRPr="00D70858">
        <w:rPr>
          <w:rFonts w:eastAsia="Calibri"/>
          <w:color w:val="auto"/>
          <w:kern w:val="0"/>
          <w:lang w:val="ru-RU" w:eastAsia="en-US"/>
        </w:rPr>
        <w:lastRenderedPageBreak/>
        <w:t>или избећи. Под таквим догађајима сматрају се и акти надлежних државних органа и оператора преносног система донети у складу са Правилима о раду преносног система, а у циљу обезбеђивања сигурности електроенергетског система.</w:t>
      </w:r>
    </w:p>
    <w:p w14:paraId="24A9D36F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Уговорна страна која је погођена деловањем више силе обавезна је да обавести другу уговорну страну о почетку и завршетку деловања више силе, као и да предузме потребне активности ради ублажавања последица више силе.</w:t>
      </w:r>
    </w:p>
    <w:p w14:paraId="22210365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За време трајања више силе мирују права и обавезе уговорних страна и не примењују се санкције за неизвршење уговорних обавеза.</w:t>
      </w:r>
    </w:p>
    <w:p w14:paraId="678C0AC3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Уговорна страна погођена вишом силом обавезна је да докаже настанак више силе документом издатим од стране надлежних органа.</w:t>
      </w:r>
    </w:p>
    <w:p w14:paraId="0285C937" w14:textId="77777777"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У   </w:t>
      </w:r>
      <w:proofErr w:type="spellStart"/>
      <w:r w:rsidRPr="00D70858">
        <w:rPr>
          <w:rFonts w:eastAsia="Calibri"/>
          <w:kern w:val="0"/>
          <w:lang w:eastAsia="en-US"/>
        </w:rPr>
        <w:t>случају</w:t>
      </w:r>
      <w:proofErr w:type="spellEnd"/>
      <w:r w:rsidRPr="00D70858">
        <w:rPr>
          <w:rFonts w:eastAsia="Calibri"/>
          <w:kern w:val="0"/>
          <w:lang w:eastAsia="en-US"/>
        </w:rPr>
        <w:t xml:space="preserve">   </w:t>
      </w:r>
      <w:proofErr w:type="spellStart"/>
      <w:r w:rsidRPr="00D70858">
        <w:rPr>
          <w:rFonts w:eastAsia="Calibri"/>
          <w:kern w:val="0"/>
          <w:lang w:eastAsia="en-US"/>
        </w:rPr>
        <w:t>да</w:t>
      </w:r>
      <w:proofErr w:type="spellEnd"/>
      <w:r w:rsidRPr="00D70858">
        <w:rPr>
          <w:rFonts w:eastAsia="Calibri"/>
          <w:kern w:val="0"/>
          <w:lang w:eastAsia="en-US"/>
        </w:rPr>
        <w:t xml:space="preserve">   </w:t>
      </w:r>
      <w:proofErr w:type="spellStart"/>
      <w:r w:rsidRPr="00D70858">
        <w:rPr>
          <w:rFonts w:eastAsia="Calibri"/>
          <w:kern w:val="0"/>
          <w:lang w:eastAsia="en-US"/>
        </w:rPr>
        <w:t>догађаји</w:t>
      </w:r>
      <w:proofErr w:type="spellEnd"/>
      <w:r w:rsidRPr="00D70858">
        <w:rPr>
          <w:rFonts w:eastAsia="Calibri"/>
          <w:kern w:val="0"/>
          <w:lang w:eastAsia="en-US"/>
        </w:rPr>
        <w:t xml:space="preserve">   </w:t>
      </w:r>
      <w:proofErr w:type="spellStart"/>
      <w:r w:rsidRPr="00D70858">
        <w:rPr>
          <w:rFonts w:eastAsia="Calibri"/>
          <w:kern w:val="0"/>
          <w:lang w:eastAsia="en-US"/>
        </w:rPr>
        <w:t>више</w:t>
      </w:r>
      <w:proofErr w:type="spellEnd"/>
      <w:r w:rsidRPr="00D70858">
        <w:rPr>
          <w:rFonts w:eastAsia="Calibri"/>
          <w:kern w:val="0"/>
          <w:lang w:eastAsia="en-US"/>
        </w:rPr>
        <w:t xml:space="preserve">   </w:t>
      </w:r>
      <w:proofErr w:type="spellStart"/>
      <w:r w:rsidRPr="00D70858">
        <w:rPr>
          <w:rFonts w:eastAsia="Calibri"/>
          <w:kern w:val="0"/>
          <w:lang w:eastAsia="en-US"/>
        </w:rPr>
        <w:t>силе</w:t>
      </w:r>
      <w:proofErr w:type="spellEnd"/>
      <w:r w:rsidRPr="00D70858">
        <w:rPr>
          <w:rFonts w:eastAsia="Calibri"/>
          <w:kern w:val="0"/>
          <w:lang w:eastAsia="en-US"/>
        </w:rPr>
        <w:t xml:space="preserve">   </w:t>
      </w:r>
      <w:proofErr w:type="spellStart"/>
      <w:r w:rsidRPr="00D70858">
        <w:rPr>
          <w:rFonts w:eastAsia="Calibri"/>
          <w:kern w:val="0"/>
          <w:lang w:eastAsia="en-US"/>
        </w:rPr>
        <w:t>спречавају</w:t>
      </w:r>
      <w:proofErr w:type="spellEnd"/>
      <w:r w:rsidRPr="00D70858">
        <w:rPr>
          <w:rFonts w:eastAsia="Calibri"/>
          <w:kern w:val="0"/>
          <w:lang w:eastAsia="en-US"/>
        </w:rPr>
        <w:t xml:space="preserve">   </w:t>
      </w:r>
      <w:proofErr w:type="spellStart"/>
      <w:r w:rsidRPr="00D70858">
        <w:rPr>
          <w:rFonts w:eastAsia="Calibri"/>
          <w:kern w:val="0"/>
          <w:lang w:eastAsia="en-US"/>
        </w:rPr>
        <w:t>уговорне</w:t>
      </w:r>
      <w:proofErr w:type="spellEnd"/>
      <w:r w:rsidRPr="00D70858">
        <w:rPr>
          <w:rFonts w:eastAsia="Calibri"/>
          <w:kern w:val="0"/>
          <w:lang w:eastAsia="en-US"/>
        </w:rPr>
        <w:t xml:space="preserve">   </w:t>
      </w:r>
      <w:proofErr w:type="spellStart"/>
      <w:r w:rsidRPr="00D70858">
        <w:rPr>
          <w:rFonts w:eastAsia="Calibri"/>
          <w:kern w:val="0"/>
          <w:lang w:eastAsia="en-US"/>
        </w:rPr>
        <w:t>стране</w:t>
      </w:r>
      <w:proofErr w:type="spellEnd"/>
      <w:r w:rsidRPr="00D70858">
        <w:rPr>
          <w:rFonts w:eastAsia="Calibri"/>
          <w:kern w:val="0"/>
          <w:lang w:eastAsia="en-US"/>
        </w:rPr>
        <w:t xml:space="preserve">   </w:t>
      </w:r>
      <w:proofErr w:type="spellStart"/>
      <w:r w:rsidRPr="00D70858">
        <w:rPr>
          <w:rFonts w:eastAsia="Calibri"/>
          <w:kern w:val="0"/>
          <w:lang w:eastAsia="en-US"/>
        </w:rPr>
        <w:t>да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извршавају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своје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обавезе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за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период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дужи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од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једног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месеца</w:t>
      </w:r>
      <w:proofErr w:type="spellEnd"/>
      <w:r w:rsidRPr="00D70858">
        <w:rPr>
          <w:rFonts w:eastAsia="Calibri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kern w:val="0"/>
          <w:lang w:eastAsia="en-US"/>
        </w:rPr>
        <w:t>исте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ће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споразумно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одлучити</w:t>
      </w:r>
      <w:proofErr w:type="spellEnd"/>
      <w:r w:rsidRPr="00D70858">
        <w:rPr>
          <w:rFonts w:eastAsia="Calibri"/>
          <w:kern w:val="0"/>
          <w:lang w:eastAsia="en-US"/>
        </w:rPr>
        <w:t xml:space="preserve"> о </w:t>
      </w:r>
      <w:proofErr w:type="spellStart"/>
      <w:r w:rsidRPr="00D70858">
        <w:rPr>
          <w:rFonts w:eastAsia="Calibri"/>
          <w:kern w:val="0"/>
          <w:lang w:eastAsia="en-US"/>
        </w:rPr>
        <w:t>даљој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примени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овог</w:t>
      </w:r>
      <w:proofErr w:type="spellEnd"/>
      <w:r w:rsidRPr="00D70858">
        <w:rPr>
          <w:rFonts w:eastAsia="Calibri"/>
          <w:kern w:val="0"/>
          <w:lang w:eastAsia="en-US"/>
        </w:rPr>
        <w:t xml:space="preserve"> Уговора. </w:t>
      </w:r>
      <w:proofErr w:type="spellStart"/>
      <w:r w:rsidRPr="00D70858">
        <w:rPr>
          <w:rFonts w:eastAsia="Calibri"/>
          <w:kern w:val="0"/>
          <w:lang w:eastAsia="en-US"/>
        </w:rPr>
        <w:t>Уговорна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страна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код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које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није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наступила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виша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сила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има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право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на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раскид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уговора</w:t>
      </w:r>
      <w:proofErr w:type="spellEnd"/>
      <w:r w:rsidRPr="00D70858">
        <w:rPr>
          <w:rFonts w:eastAsia="Calibri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kern w:val="0"/>
          <w:lang w:eastAsia="en-US"/>
        </w:rPr>
        <w:t>дужна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је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дa</w:t>
      </w:r>
      <w:proofErr w:type="spellEnd"/>
      <w:r w:rsidRPr="00D70858">
        <w:rPr>
          <w:rFonts w:eastAsia="Calibri"/>
          <w:kern w:val="0"/>
          <w:lang w:eastAsia="en-US"/>
        </w:rPr>
        <w:t xml:space="preserve"> о </w:t>
      </w:r>
      <w:proofErr w:type="spellStart"/>
      <w:r w:rsidRPr="00D70858">
        <w:rPr>
          <w:rFonts w:eastAsia="Calibri"/>
          <w:kern w:val="0"/>
          <w:lang w:eastAsia="en-US"/>
        </w:rPr>
        <w:t>томе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писаним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путем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обавести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другу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уговорну</w:t>
      </w:r>
      <w:proofErr w:type="spellEnd"/>
      <w:r w:rsidRPr="00D70858">
        <w:rPr>
          <w:rFonts w:eastAsia="Calibri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kern w:val="0"/>
          <w:lang w:eastAsia="en-US"/>
        </w:rPr>
        <w:t>страну</w:t>
      </w:r>
      <w:proofErr w:type="spellEnd"/>
    </w:p>
    <w:p w14:paraId="6184E572" w14:textId="77777777"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</w:p>
    <w:p w14:paraId="42633589" w14:textId="77777777" w:rsidR="00D70858" w:rsidRPr="00D70858" w:rsidRDefault="00D70858" w:rsidP="00BD0FB5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РАСКИД УГОВОРА</w:t>
      </w:r>
    </w:p>
    <w:p w14:paraId="7309A18F" w14:textId="77777777" w:rsidR="00D70858" w:rsidRPr="00D70858" w:rsidRDefault="00D70858" w:rsidP="00D7085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center"/>
        <w:rPr>
          <w:rFonts w:eastAsia="Calibri"/>
          <w:b/>
          <w:bCs/>
          <w:iCs/>
          <w:kern w:val="0"/>
          <w:lang w:eastAsia="en-US"/>
        </w:rPr>
      </w:pPr>
      <w:proofErr w:type="spellStart"/>
      <w:r w:rsidRPr="00D70858">
        <w:rPr>
          <w:rFonts w:eastAsia="Calibri"/>
          <w:b/>
          <w:bCs/>
          <w:iCs/>
          <w:kern w:val="0"/>
          <w:lang w:eastAsia="en-US"/>
        </w:rPr>
        <w:t>Члан</w:t>
      </w:r>
      <w:proofErr w:type="spellEnd"/>
      <w:r w:rsidRPr="00D70858">
        <w:rPr>
          <w:rFonts w:eastAsia="Calibri"/>
          <w:b/>
          <w:bCs/>
          <w:iCs/>
          <w:kern w:val="0"/>
          <w:lang w:eastAsia="en-US"/>
        </w:rPr>
        <w:t xml:space="preserve"> </w:t>
      </w:r>
      <w:r w:rsidRPr="00D70858">
        <w:rPr>
          <w:rFonts w:eastAsia="Calibri"/>
          <w:b/>
          <w:bCs/>
          <w:iCs/>
          <w:kern w:val="0"/>
          <w:lang w:val="sr-Cyrl-CS" w:eastAsia="en-US"/>
        </w:rPr>
        <w:t>1</w:t>
      </w:r>
      <w:r w:rsidR="00FA62EA">
        <w:rPr>
          <w:rFonts w:eastAsia="Calibri"/>
          <w:b/>
          <w:bCs/>
          <w:iCs/>
          <w:kern w:val="0"/>
          <w:lang w:val="sr-Cyrl-CS" w:eastAsia="en-US"/>
        </w:rPr>
        <w:t>1</w:t>
      </w:r>
      <w:r w:rsidRPr="00D70858">
        <w:rPr>
          <w:rFonts w:eastAsia="Calibri"/>
          <w:iCs/>
          <w:kern w:val="0"/>
          <w:lang w:eastAsia="en-US"/>
        </w:rPr>
        <w:t>.</w:t>
      </w:r>
    </w:p>
    <w:p w14:paraId="5387CE27" w14:textId="77777777" w:rsidR="00D70858" w:rsidRPr="00D70858" w:rsidRDefault="00D70858" w:rsidP="00E24DA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proofErr w:type="spellStart"/>
      <w:r w:rsidRPr="00D70858">
        <w:rPr>
          <w:rFonts w:eastAsia="Calibri"/>
          <w:iCs/>
          <w:kern w:val="0"/>
          <w:lang w:eastAsia="en-US"/>
        </w:rPr>
        <w:t>Снабдевач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је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дужан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да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обавезе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које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произилазе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из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овог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Уговора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извршава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iCs/>
          <w:kern w:val="0"/>
          <w:lang w:eastAsia="en-US"/>
        </w:rPr>
        <w:t>складу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овим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Уговором.</w:t>
      </w:r>
    </w:p>
    <w:p w14:paraId="1BFC9AE4" w14:textId="77777777" w:rsidR="00D70858" w:rsidRPr="00D70858" w:rsidRDefault="00D70858" w:rsidP="00E24DA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both"/>
        <w:rPr>
          <w:rFonts w:ascii="Calibri" w:eastAsia="Calibri" w:hAnsi="Calibri"/>
          <w:color w:val="FF0000"/>
          <w:kern w:val="0"/>
          <w:lang w:val="sr-Cyrl-CS" w:eastAsia="en-US"/>
        </w:rPr>
      </w:pPr>
      <w:proofErr w:type="spellStart"/>
      <w:r w:rsidRPr="00D70858">
        <w:rPr>
          <w:rFonts w:eastAsia="Calibri"/>
          <w:iCs/>
          <w:kern w:val="0"/>
          <w:lang w:eastAsia="en-US"/>
        </w:rPr>
        <w:t>Уколико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Снабдевач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не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иврши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обавезе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према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одредбама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овог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Уговора, </w:t>
      </w:r>
      <w:proofErr w:type="spellStart"/>
      <w:r w:rsidRPr="00D70858">
        <w:rPr>
          <w:rFonts w:eastAsia="Calibri"/>
          <w:iCs/>
          <w:kern w:val="0"/>
          <w:lang w:eastAsia="en-US"/>
        </w:rPr>
        <w:t>Купац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има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право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да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раскине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уговор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, а </w:t>
      </w:r>
      <w:proofErr w:type="spellStart"/>
      <w:r w:rsidRPr="00D70858">
        <w:rPr>
          <w:rFonts w:eastAsia="Calibri"/>
          <w:iCs/>
          <w:kern w:val="0"/>
          <w:lang w:eastAsia="en-US"/>
        </w:rPr>
        <w:t>Снабдевач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је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одговоран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за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штету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коју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претрпи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Купац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због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неиспуњења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Уговора.</w:t>
      </w:r>
    </w:p>
    <w:p w14:paraId="44CEE5CF" w14:textId="77777777"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proofErr w:type="spellStart"/>
      <w:r w:rsidRPr="00D70858">
        <w:rPr>
          <w:rFonts w:eastAsia="Calibri"/>
          <w:iCs/>
          <w:kern w:val="0"/>
          <w:lang w:eastAsia="en-US"/>
        </w:rPr>
        <w:t>Свака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од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уговорних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страна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може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тражити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раскид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уговора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iCs/>
          <w:kern w:val="0"/>
          <w:lang w:eastAsia="en-US"/>
        </w:rPr>
        <w:t>случају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када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друга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страна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не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испуњава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или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неблаговремено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испуњава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своје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уговором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преузете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обавезе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. </w:t>
      </w:r>
    </w:p>
    <w:p w14:paraId="50530CE4" w14:textId="77777777"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proofErr w:type="spellStart"/>
      <w:r w:rsidRPr="00D70858">
        <w:rPr>
          <w:rFonts w:eastAsia="Times New Roman"/>
          <w:color w:val="auto"/>
          <w:kern w:val="0"/>
          <w:lang w:eastAsia="en-US"/>
        </w:rPr>
        <w:t>Уговор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може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раскинути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споразумно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писменом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сагласношћу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и у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случајевима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предвиђеним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Законом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о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облигационим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односима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Републике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Србије.</w:t>
      </w:r>
    </w:p>
    <w:p w14:paraId="1D2266BD" w14:textId="77777777" w:rsidR="00D70858" w:rsidRDefault="00D7085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D70858">
        <w:rPr>
          <w:rFonts w:eastAsia="Times New Roman"/>
          <w:color w:val="auto"/>
          <w:kern w:val="0"/>
          <w:lang w:eastAsia="en-US"/>
        </w:rPr>
        <w:t>Отказни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рок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износи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30 (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тридесет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)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дана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почиње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тече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од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дана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пријема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писаног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обавештења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о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раскиду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Pr="00D70858">
        <w:rPr>
          <w:rFonts w:eastAsia="Times New Roman"/>
          <w:color w:val="auto"/>
          <w:kern w:val="0"/>
          <w:lang w:eastAsia="en-US"/>
        </w:rPr>
        <w:t>.</w:t>
      </w:r>
    </w:p>
    <w:p w14:paraId="4BCC2751" w14:textId="77777777" w:rsidR="00E24DA8" w:rsidRDefault="00E24DA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</w:p>
    <w:p w14:paraId="720D3347" w14:textId="77777777" w:rsidR="00E24DA8" w:rsidRPr="00D70858" w:rsidRDefault="00E24DA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</w:p>
    <w:p w14:paraId="7F75175C" w14:textId="77777777" w:rsidR="00D70858" w:rsidRPr="00D70858" w:rsidRDefault="00D70858" w:rsidP="00BD0FB5">
      <w:pPr>
        <w:suppressAutoHyphens w:val="0"/>
        <w:spacing w:line="276" w:lineRule="auto"/>
        <w:jc w:val="center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РЕЗЕРВНО СНАБДЕВАЊЕ И ПРОМЕНА СНАБДЕВАЧА</w:t>
      </w:r>
    </w:p>
    <w:p w14:paraId="4A0E2C44" w14:textId="77777777"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360"/>
        <w:jc w:val="center"/>
        <w:rPr>
          <w:rFonts w:eastAsia="Calibri"/>
          <w:b/>
          <w:kern w:val="0"/>
          <w:lang w:eastAsia="en-US"/>
        </w:rPr>
      </w:pPr>
      <w:proofErr w:type="spellStart"/>
      <w:r w:rsidRPr="00D70858">
        <w:rPr>
          <w:rFonts w:eastAsia="Calibri"/>
          <w:b/>
          <w:color w:val="auto"/>
          <w:kern w:val="0"/>
          <w:lang w:eastAsia="en-US"/>
        </w:rPr>
        <w:t>Члан</w:t>
      </w:r>
      <w:proofErr w:type="spellEnd"/>
      <w:r w:rsidRPr="00D70858">
        <w:rPr>
          <w:rFonts w:eastAsia="Calibri"/>
          <w:b/>
          <w:color w:val="auto"/>
          <w:kern w:val="0"/>
          <w:lang w:eastAsia="en-US"/>
        </w:rPr>
        <w:t xml:space="preserve"> 1</w:t>
      </w:r>
      <w:r w:rsidR="00FA62EA">
        <w:rPr>
          <w:rFonts w:eastAsia="Calibri"/>
          <w:b/>
          <w:color w:val="auto"/>
          <w:kern w:val="0"/>
          <w:lang w:eastAsia="en-US"/>
        </w:rPr>
        <w:t>2</w:t>
      </w:r>
      <w:r w:rsidRPr="00D70858">
        <w:rPr>
          <w:rFonts w:eastAsia="Calibri"/>
          <w:b/>
          <w:color w:val="auto"/>
          <w:kern w:val="0"/>
          <w:lang w:eastAsia="en-US"/>
        </w:rPr>
        <w:t>.</w:t>
      </w:r>
    </w:p>
    <w:p w14:paraId="1CC512AF" w14:textId="77777777" w:rsid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proofErr w:type="spellStart"/>
      <w:r w:rsidRPr="00D70858">
        <w:rPr>
          <w:rFonts w:eastAsia="Calibri"/>
          <w:kern w:val="0"/>
          <w:lang w:eastAsia="sr-Latn-CS"/>
        </w:rPr>
        <w:t>Снабдевач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је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дужан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да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Купцу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обезбеди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резервно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снабдевање</w:t>
      </w:r>
      <w:proofErr w:type="spellEnd"/>
      <w:r w:rsidRPr="00D70858">
        <w:rPr>
          <w:rFonts w:eastAsia="Calibri"/>
          <w:kern w:val="0"/>
          <w:lang w:eastAsia="sr-Latn-CS"/>
        </w:rPr>
        <w:t xml:space="preserve">  у </w:t>
      </w:r>
      <w:proofErr w:type="spellStart"/>
      <w:r w:rsidRPr="00D70858">
        <w:rPr>
          <w:rFonts w:eastAsia="Calibri"/>
          <w:kern w:val="0"/>
          <w:lang w:eastAsia="sr-Latn-CS"/>
        </w:rPr>
        <w:t>складу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са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чланом</w:t>
      </w:r>
      <w:proofErr w:type="spellEnd"/>
      <w:r w:rsidRPr="00D70858">
        <w:rPr>
          <w:rFonts w:eastAsia="Calibri"/>
          <w:kern w:val="0"/>
          <w:lang w:eastAsia="sr-Latn-CS"/>
        </w:rPr>
        <w:t xml:space="preserve"> 192. и 193.  </w:t>
      </w:r>
      <w:proofErr w:type="spellStart"/>
      <w:r w:rsidRPr="00D70858">
        <w:rPr>
          <w:rFonts w:eastAsia="Calibri"/>
          <w:kern w:val="0"/>
          <w:lang w:eastAsia="sr-Latn-CS"/>
        </w:rPr>
        <w:t>Закона</w:t>
      </w:r>
      <w:proofErr w:type="spellEnd"/>
      <w:r w:rsidRPr="00D70858">
        <w:rPr>
          <w:rFonts w:eastAsia="Calibri"/>
          <w:kern w:val="0"/>
          <w:lang w:eastAsia="sr-Latn-CS"/>
        </w:rPr>
        <w:t xml:space="preserve"> о </w:t>
      </w:r>
      <w:proofErr w:type="spellStart"/>
      <w:r w:rsidRPr="00D70858">
        <w:rPr>
          <w:rFonts w:eastAsia="Calibri"/>
          <w:kern w:val="0"/>
          <w:lang w:eastAsia="sr-Latn-CS"/>
        </w:rPr>
        <w:t>енергетици</w:t>
      </w:r>
      <w:proofErr w:type="spellEnd"/>
      <w:r w:rsidRPr="00D70858">
        <w:rPr>
          <w:rFonts w:eastAsia="Calibri"/>
          <w:kern w:val="0"/>
          <w:lang w:eastAsia="sr-Latn-CS"/>
        </w:rPr>
        <w:t xml:space="preserve"> („</w:t>
      </w:r>
      <w:proofErr w:type="spellStart"/>
      <w:r w:rsidRPr="00D70858">
        <w:rPr>
          <w:rFonts w:eastAsia="Calibri"/>
          <w:kern w:val="0"/>
          <w:lang w:eastAsia="sr-Latn-CS"/>
        </w:rPr>
        <w:t>Сл.гласнок</w:t>
      </w:r>
      <w:proofErr w:type="spellEnd"/>
      <w:r w:rsidRPr="00D70858">
        <w:rPr>
          <w:rFonts w:eastAsia="Calibri"/>
          <w:kern w:val="0"/>
          <w:lang w:eastAsia="sr-Latn-CS"/>
        </w:rPr>
        <w:t xml:space="preserve"> РС“ 145/2014, 95/2018-др </w:t>
      </w:r>
      <w:proofErr w:type="spellStart"/>
      <w:r w:rsidRPr="00D70858">
        <w:rPr>
          <w:rFonts w:eastAsia="Calibri"/>
          <w:kern w:val="0"/>
          <w:lang w:eastAsia="sr-Latn-CS"/>
        </w:rPr>
        <w:t>закон</w:t>
      </w:r>
      <w:proofErr w:type="spellEnd"/>
      <w:r w:rsidRPr="00D70858">
        <w:rPr>
          <w:rFonts w:eastAsia="Calibri"/>
          <w:kern w:val="0"/>
          <w:lang w:eastAsia="sr-Latn-CS"/>
        </w:rPr>
        <w:t xml:space="preserve"> и 40/2021).</w:t>
      </w:r>
    </w:p>
    <w:p w14:paraId="4F6A7F37" w14:textId="77777777" w:rsidR="00E24DA8" w:rsidRPr="00D70858" w:rsidRDefault="00E24DA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</w:p>
    <w:p w14:paraId="439F514C" w14:textId="77777777"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 xml:space="preserve">         </w:t>
      </w:r>
      <w:proofErr w:type="spellStart"/>
      <w:r w:rsidRPr="00D70858">
        <w:rPr>
          <w:rFonts w:eastAsia="Calibri"/>
          <w:b/>
          <w:color w:val="auto"/>
          <w:kern w:val="0"/>
          <w:lang w:eastAsia="en-US"/>
        </w:rPr>
        <w:t>Члан</w:t>
      </w:r>
      <w:proofErr w:type="spellEnd"/>
      <w:r w:rsidRPr="00D70858">
        <w:rPr>
          <w:rFonts w:eastAsia="Calibri"/>
          <w:b/>
          <w:color w:val="auto"/>
          <w:kern w:val="0"/>
          <w:lang w:eastAsia="en-US"/>
        </w:rPr>
        <w:t xml:space="preserve"> 1</w:t>
      </w:r>
      <w:r w:rsidR="00FA62EA">
        <w:rPr>
          <w:rFonts w:eastAsia="Calibri"/>
          <w:b/>
          <w:color w:val="auto"/>
          <w:kern w:val="0"/>
          <w:lang w:eastAsia="en-US"/>
        </w:rPr>
        <w:t>3</w:t>
      </w:r>
      <w:r w:rsidRPr="00D70858">
        <w:rPr>
          <w:rFonts w:eastAsia="Calibri"/>
          <w:b/>
          <w:color w:val="auto"/>
          <w:kern w:val="0"/>
          <w:lang w:eastAsia="en-US"/>
        </w:rPr>
        <w:t>.</w:t>
      </w:r>
    </w:p>
    <w:p w14:paraId="51FEB52A" w14:textId="77777777" w:rsid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proofErr w:type="spellStart"/>
      <w:r w:rsidRPr="00D70858">
        <w:rPr>
          <w:rFonts w:eastAsia="Calibri"/>
          <w:color w:val="auto"/>
          <w:kern w:val="0"/>
          <w:lang w:eastAsia="en-US"/>
        </w:rPr>
        <w:t>Уколико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дође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до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промене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тренутног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снабдевача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избора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новог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примењиваће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Правила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о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промени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снабдевача</w:t>
      </w:r>
      <w:proofErr w:type="spellEnd"/>
      <w:r w:rsidRPr="00D70858">
        <w:rPr>
          <w:rFonts w:eastAsia="Calibri"/>
          <w:b/>
          <w:color w:val="auto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eastAsia="sr-Latn-CS"/>
        </w:rPr>
        <w:t>(„</w:t>
      </w:r>
      <w:proofErr w:type="spellStart"/>
      <w:r w:rsidRPr="00D70858">
        <w:rPr>
          <w:rFonts w:eastAsia="Calibri"/>
          <w:kern w:val="0"/>
          <w:lang w:eastAsia="sr-Latn-CS"/>
        </w:rPr>
        <w:t>Сл.гласнок</w:t>
      </w:r>
      <w:proofErr w:type="spellEnd"/>
      <w:r w:rsidRPr="00D70858">
        <w:rPr>
          <w:rFonts w:eastAsia="Calibri"/>
          <w:kern w:val="0"/>
          <w:lang w:eastAsia="sr-Latn-CS"/>
        </w:rPr>
        <w:t xml:space="preserve"> РС“ 65/15 и 10/2017).</w:t>
      </w:r>
    </w:p>
    <w:p w14:paraId="3378DCF5" w14:textId="77777777" w:rsidR="007F65C0" w:rsidRPr="00D70858" w:rsidRDefault="007F65C0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</w:p>
    <w:p w14:paraId="3EC16E88" w14:textId="77777777" w:rsidR="00D70858" w:rsidRPr="00D70858" w:rsidRDefault="00D70858" w:rsidP="00BD0FB5">
      <w:pPr>
        <w:suppressAutoHyphens w:val="0"/>
        <w:spacing w:line="276" w:lineRule="auto"/>
        <w:jc w:val="center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ЗАВРШНЕ ОДРЕДБЕ</w:t>
      </w:r>
    </w:p>
    <w:p w14:paraId="1DBA34D8" w14:textId="77777777"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iCs/>
          <w:kern w:val="0"/>
          <w:lang w:eastAsia="en-US"/>
        </w:rPr>
      </w:pPr>
      <w:proofErr w:type="spellStart"/>
      <w:r w:rsidRPr="00D70858">
        <w:rPr>
          <w:rFonts w:eastAsia="Calibri"/>
          <w:b/>
          <w:iCs/>
          <w:kern w:val="0"/>
          <w:lang w:eastAsia="en-US"/>
        </w:rPr>
        <w:t>Члан</w:t>
      </w:r>
      <w:proofErr w:type="spellEnd"/>
      <w:r w:rsidRPr="00D70858">
        <w:rPr>
          <w:rFonts w:eastAsia="Calibri"/>
          <w:b/>
          <w:iCs/>
          <w:kern w:val="0"/>
          <w:lang w:eastAsia="en-US"/>
        </w:rPr>
        <w:t xml:space="preserve"> 1</w:t>
      </w:r>
      <w:r w:rsidR="00FA62EA">
        <w:rPr>
          <w:rFonts w:eastAsia="Calibri"/>
          <w:b/>
          <w:iCs/>
          <w:kern w:val="0"/>
          <w:lang w:eastAsia="en-US"/>
        </w:rPr>
        <w:t>4</w:t>
      </w:r>
      <w:r w:rsidRPr="00D70858">
        <w:rPr>
          <w:rFonts w:eastAsia="Calibri"/>
          <w:b/>
          <w:iCs/>
          <w:kern w:val="0"/>
          <w:lang w:eastAsia="en-US"/>
        </w:rPr>
        <w:t>.</w:t>
      </w:r>
    </w:p>
    <w:p w14:paraId="0B8A095B" w14:textId="77777777"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 xml:space="preserve">У </w:t>
      </w:r>
      <w:proofErr w:type="spellStart"/>
      <w:r w:rsidRPr="00D70858">
        <w:rPr>
          <w:rFonts w:eastAsia="Calibri"/>
          <w:iCs/>
          <w:kern w:val="0"/>
          <w:lang w:eastAsia="en-US"/>
        </w:rPr>
        <w:t>случају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да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iCs/>
          <w:kern w:val="0"/>
          <w:lang w:eastAsia="en-US"/>
        </w:rPr>
        <w:t>току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реализације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уговора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дође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до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статусних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или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организационих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промена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iCs/>
          <w:kern w:val="0"/>
          <w:lang w:eastAsia="en-US"/>
        </w:rPr>
        <w:t>било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код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Купца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или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Снабдевача, </w:t>
      </w:r>
      <w:proofErr w:type="spellStart"/>
      <w:r w:rsidRPr="00D70858">
        <w:rPr>
          <w:rFonts w:eastAsia="Calibri"/>
          <w:iCs/>
          <w:kern w:val="0"/>
          <w:lang w:eastAsia="en-US"/>
        </w:rPr>
        <w:t>обавезе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по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овом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Уговору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преузеће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њихови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правни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следбеници</w:t>
      </w:r>
      <w:proofErr w:type="spellEnd"/>
      <w:r w:rsidRPr="00D70858">
        <w:rPr>
          <w:rFonts w:eastAsia="Calibri"/>
          <w:iCs/>
          <w:kern w:val="0"/>
          <w:lang w:eastAsia="en-US"/>
        </w:rPr>
        <w:t>.</w:t>
      </w:r>
    </w:p>
    <w:p w14:paraId="49959517" w14:textId="77777777" w:rsidR="00FA62EA" w:rsidRPr="00D70858" w:rsidRDefault="00D70858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proofErr w:type="spellStart"/>
      <w:r w:rsidRPr="00D70858">
        <w:rPr>
          <w:rFonts w:eastAsia="Calibri"/>
          <w:iCs/>
          <w:kern w:val="0"/>
          <w:lang w:eastAsia="en-US"/>
        </w:rPr>
        <w:lastRenderedPageBreak/>
        <w:t>Промене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уговора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важиће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само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уколико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су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сачињене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iCs/>
          <w:kern w:val="0"/>
          <w:lang w:eastAsia="en-US"/>
        </w:rPr>
        <w:t>писменој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форми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iCs/>
          <w:kern w:val="0"/>
          <w:lang w:eastAsia="en-US"/>
        </w:rPr>
        <w:t>уз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обострану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сагласност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уговорних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страна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, о </w:t>
      </w:r>
      <w:proofErr w:type="spellStart"/>
      <w:r w:rsidRPr="00D70858">
        <w:rPr>
          <w:rFonts w:eastAsia="Calibri"/>
          <w:iCs/>
          <w:kern w:val="0"/>
          <w:lang w:eastAsia="en-US"/>
        </w:rPr>
        <w:t>чему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ће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бити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сачињен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анекс</w:t>
      </w:r>
      <w:proofErr w:type="spellEnd"/>
      <w:r w:rsidRPr="00D70858">
        <w:rPr>
          <w:rFonts w:eastAsia="Calibri"/>
          <w:iCs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iCs/>
          <w:kern w:val="0"/>
          <w:lang w:eastAsia="en-US"/>
        </w:rPr>
        <w:t>уговора</w:t>
      </w:r>
      <w:proofErr w:type="spellEnd"/>
      <w:r w:rsidRPr="00D70858">
        <w:rPr>
          <w:rFonts w:eastAsia="Calibri"/>
          <w:iCs/>
          <w:kern w:val="0"/>
          <w:lang w:eastAsia="en-US"/>
        </w:rPr>
        <w:t>.</w:t>
      </w:r>
    </w:p>
    <w:p w14:paraId="0A857391" w14:textId="77777777" w:rsidR="00D70858" w:rsidRPr="00D70858" w:rsidRDefault="00D70858" w:rsidP="00FA62EA">
      <w:pPr>
        <w:suppressAutoHyphens w:val="0"/>
        <w:spacing w:line="276" w:lineRule="auto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</w:t>
      </w:r>
      <w:r w:rsidR="00FA62EA">
        <w:rPr>
          <w:rFonts w:eastAsia="Calibri"/>
          <w:b/>
          <w:bCs/>
          <w:color w:val="auto"/>
          <w:kern w:val="0"/>
          <w:lang w:val="sr-Cyrl-CS" w:eastAsia="en-US"/>
        </w:rPr>
        <w:t>5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14:paraId="3CAF3DD8" w14:textId="77777777" w:rsidR="00D70858" w:rsidRDefault="00D70858" w:rsidP="00D70858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На све што није регулисано овим уговором, примењиваће се одредбе Закона о облигационим односима, Закона о енергетици </w:t>
      </w:r>
      <w:r w:rsidRPr="00D70858">
        <w:rPr>
          <w:rFonts w:eastAsia="Calibri"/>
          <w:color w:val="auto"/>
          <w:kern w:val="0"/>
          <w:lang w:eastAsia="en-US"/>
        </w:rPr>
        <w:t xml:space="preserve">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подзаконских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прописа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којима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регулише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рад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енергетских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субјеката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енергетске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делатности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и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функционисања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тржишта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електричне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енергије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Републици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Србији</w:t>
      </w:r>
      <w:proofErr w:type="spellEnd"/>
      <w:r w:rsidRPr="00D70858">
        <w:rPr>
          <w:rFonts w:eastAsia="Calibri"/>
          <w:color w:val="auto"/>
          <w:kern w:val="0"/>
          <w:lang w:eastAsia="en-US"/>
        </w:rPr>
        <w:t>.</w:t>
      </w:r>
    </w:p>
    <w:p w14:paraId="29E45BD7" w14:textId="77777777" w:rsidR="00CA7EEB" w:rsidRDefault="00CA7EEB" w:rsidP="00D70858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14:paraId="38A40ED0" w14:textId="77777777" w:rsidR="00CA7EEB" w:rsidRPr="00CA7EEB" w:rsidRDefault="00FA62EA" w:rsidP="00CA7EEB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proofErr w:type="spellStart"/>
      <w:r>
        <w:rPr>
          <w:rFonts w:eastAsia="Calibri"/>
          <w:b/>
          <w:color w:val="auto"/>
          <w:kern w:val="0"/>
          <w:lang w:eastAsia="en-US"/>
        </w:rPr>
        <w:t>Члан</w:t>
      </w:r>
      <w:proofErr w:type="spellEnd"/>
      <w:r>
        <w:rPr>
          <w:rFonts w:eastAsia="Calibri"/>
          <w:b/>
          <w:color w:val="auto"/>
          <w:kern w:val="0"/>
          <w:lang w:eastAsia="en-US"/>
        </w:rPr>
        <w:t xml:space="preserve"> 16</w:t>
      </w:r>
      <w:r w:rsidR="00CA7EEB" w:rsidRPr="00CA7EEB">
        <w:rPr>
          <w:rFonts w:eastAsia="Calibri"/>
          <w:b/>
          <w:color w:val="auto"/>
          <w:kern w:val="0"/>
          <w:lang w:eastAsia="en-US"/>
        </w:rPr>
        <w:t>.</w:t>
      </w:r>
    </w:p>
    <w:p w14:paraId="08D914E3" w14:textId="77777777" w:rsidR="00CA7EEB" w:rsidRPr="00CA7EEB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proofErr w:type="spellStart"/>
      <w:r w:rsidRPr="00CA7EEB">
        <w:rPr>
          <w:rFonts w:eastAsia="Calibri"/>
          <w:color w:val="auto"/>
          <w:kern w:val="0"/>
          <w:lang w:eastAsia="en-US"/>
        </w:rPr>
        <w:t>Наручилац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може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током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трајања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овог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уговора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складу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са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одредбама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чл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>. 156. - 161.</w:t>
      </w:r>
      <w:r w:rsidR="000641E1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Закона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о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јавним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набавкама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да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измени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Уговор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без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спровођења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поступка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јавне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набавке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>.</w:t>
      </w:r>
    </w:p>
    <w:p w14:paraId="0B02FB58" w14:textId="77777777" w:rsidR="00CA7EEB" w:rsidRPr="00CA7EEB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 xml:space="preserve">У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случају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измене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уговора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из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чл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. 157. и 158.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Закона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Наручилац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је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дужан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да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обавештење</w:t>
      </w:r>
      <w:proofErr w:type="spellEnd"/>
    </w:p>
    <w:p w14:paraId="0C711F43" w14:textId="77777777" w:rsidR="00E24DA8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 xml:space="preserve">о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измени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уговора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пошаље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на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објављивање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на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Порталу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јавних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набавки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="Calibri"/>
          <w:color w:val="auto"/>
          <w:kern w:val="0"/>
          <w:lang w:eastAsia="en-US"/>
        </w:rPr>
        <w:t>року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од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десет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дана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од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дана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измене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CA7EEB">
        <w:rPr>
          <w:rFonts w:eastAsia="Calibri"/>
          <w:color w:val="auto"/>
          <w:kern w:val="0"/>
          <w:lang w:eastAsia="en-US"/>
        </w:rPr>
        <w:t>уговора</w:t>
      </w:r>
      <w:proofErr w:type="spellEnd"/>
      <w:r w:rsidRPr="00CA7EEB">
        <w:rPr>
          <w:rFonts w:eastAsia="Calibri"/>
          <w:color w:val="auto"/>
          <w:kern w:val="0"/>
          <w:lang w:eastAsia="en-US"/>
        </w:rPr>
        <w:t>.</w:t>
      </w:r>
    </w:p>
    <w:p w14:paraId="6AC8FAF8" w14:textId="77777777" w:rsidR="00CA7EEB" w:rsidRPr="00D70858" w:rsidRDefault="00CA7EEB" w:rsidP="00CA7EEB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14:paraId="3B50EDB0" w14:textId="77777777" w:rsidR="00D70858" w:rsidRPr="00D70858" w:rsidRDefault="00D70858" w:rsidP="00D70858">
      <w:pPr>
        <w:suppressAutoHyphens w:val="0"/>
        <w:spacing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>Члан 1</w:t>
      </w:r>
      <w:r w:rsidR="004C3CF5">
        <w:rPr>
          <w:rFonts w:eastAsia="Calibri"/>
          <w:b/>
          <w:color w:val="auto"/>
          <w:kern w:val="0"/>
          <w:lang w:val="ru-RU" w:eastAsia="en-US"/>
        </w:rPr>
        <w:t>7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14:paraId="2ABB3A80" w14:textId="77777777" w:rsidR="00D70858" w:rsidRP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t>Сва спорна питања у тумачењу и примени овог уговора, уговорне стране ће решавати споразумно.</w:t>
      </w:r>
    </w:p>
    <w:p w14:paraId="6BC017DD" w14:textId="77777777" w:rsid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t>У случају спора уговорне стране уговарају надлежност Привредног суда у Сремској Митровици.</w:t>
      </w:r>
    </w:p>
    <w:p w14:paraId="4360718C" w14:textId="77777777" w:rsidR="00E24DA8" w:rsidRPr="00D70858" w:rsidRDefault="00E24DA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14:paraId="65F0CFDD" w14:textId="77777777" w:rsidR="00D70858" w:rsidRP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ind w:left="360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D70858">
        <w:rPr>
          <w:rFonts w:eastAsia="Times New Roman"/>
          <w:b/>
          <w:color w:val="auto"/>
          <w:kern w:val="0"/>
          <w:lang w:val="sr-Cyrl-CS" w:eastAsia="en-US"/>
        </w:rPr>
        <w:t>Члан 1</w:t>
      </w:r>
      <w:r w:rsidR="004C3CF5">
        <w:rPr>
          <w:rFonts w:eastAsia="Times New Roman"/>
          <w:b/>
          <w:color w:val="auto"/>
          <w:kern w:val="0"/>
          <w:lang w:val="sr-Cyrl-CS" w:eastAsia="en-US"/>
        </w:rPr>
        <w:t>8</w:t>
      </w:r>
      <w:r w:rsidRPr="00D70858">
        <w:rPr>
          <w:rFonts w:eastAsia="Times New Roman"/>
          <w:b/>
          <w:color w:val="auto"/>
          <w:kern w:val="0"/>
          <w:lang w:val="sr-Cyrl-CS" w:eastAsia="en-US"/>
        </w:rPr>
        <w:t>.</w:t>
      </w:r>
    </w:p>
    <w:p w14:paraId="6263407A" w14:textId="77777777"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proofErr w:type="spellStart"/>
      <w:r w:rsidRPr="00D70858">
        <w:rPr>
          <w:rFonts w:eastAsia="Calibri"/>
          <w:kern w:val="0"/>
          <w:lang w:eastAsia="sr-Latn-CS"/>
        </w:rPr>
        <w:t>Овај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уговор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се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сматра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закљученим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када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га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потпишу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овлашћена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лица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уговорних</w:t>
      </w:r>
      <w:proofErr w:type="spellEnd"/>
      <w:r w:rsidRPr="00D70858">
        <w:rPr>
          <w:rFonts w:eastAsia="Calibri"/>
          <w:kern w:val="0"/>
          <w:lang w:eastAsia="sr-Latn-CS"/>
        </w:rPr>
        <w:t xml:space="preserve"> </w:t>
      </w:r>
      <w:proofErr w:type="spellStart"/>
      <w:r w:rsidRPr="00D70858">
        <w:rPr>
          <w:rFonts w:eastAsia="Calibri"/>
          <w:kern w:val="0"/>
          <w:lang w:eastAsia="sr-Latn-CS"/>
        </w:rPr>
        <w:t>страна</w:t>
      </w:r>
      <w:proofErr w:type="spellEnd"/>
      <w:r w:rsidRPr="00D70858">
        <w:rPr>
          <w:rFonts w:eastAsia="Calibri"/>
          <w:kern w:val="0"/>
          <w:lang w:eastAsia="sr-Latn-CS"/>
        </w:rPr>
        <w:t>.</w:t>
      </w:r>
    </w:p>
    <w:p w14:paraId="14AD7771" w14:textId="77777777" w:rsid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Lucida Sans Unicode"/>
          <w:lang w:val="sr-Cyrl-CS" w:eastAsia="hi-IN" w:bidi="hi-IN"/>
        </w:rPr>
        <w:t xml:space="preserve">Уговор се закључује за период од </w:t>
      </w:r>
      <w:r w:rsidRPr="00D70858">
        <w:rPr>
          <w:rFonts w:eastAsia="Calibri"/>
          <w:color w:val="auto"/>
          <w:kern w:val="0"/>
          <w:lang w:val="sr-Cyrl-CS" w:eastAsia="en-US"/>
        </w:rPr>
        <w:t>12 месеци рачунајући од дана закључ</w:t>
      </w:r>
      <w:proofErr w:type="spellStart"/>
      <w:r w:rsidRPr="00D70858">
        <w:rPr>
          <w:rFonts w:eastAsia="Calibri"/>
          <w:color w:val="auto"/>
          <w:kern w:val="0"/>
          <w:lang w:eastAsia="en-US"/>
        </w:rPr>
        <w:t>ења</w:t>
      </w:r>
      <w:proofErr w:type="spellEnd"/>
      <w:r w:rsidRPr="00D70858">
        <w:rPr>
          <w:rFonts w:eastAsia="Calibri"/>
          <w:color w:val="auto"/>
          <w:kern w:val="0"/>
          <w:lang w:val="sr-Cyrl-CS" w:eastAsia="en-US"/>
        </w:rPr>
        <w:t xml:space="preserve"> угов</w:t>
      </w:r>
      <w:r w:rsidRPr="00D70858">
        <w:rPr>
          <w:rFonts w:eastAsia="Calibri"/>
          <w:color w:val="auto"/>
          <w:kern w:val="0"/>
          <w:lang w:eastAsia="en-US"/>
        </w:rPr>
        <w:t>o</w:t>
      </w:r>
      <w:r w:rsidRPr="00D70858">
        <w:rPr>
          <w:rFonts w:eastAsia="Calibri"/>
          <w:color w:val="auto"/>
          <w:kern w:val="0"/>
          <w:lang w:val="sr-Cyrl-CS" w:eastAsia="en-US"/>
        </w:rPr>
        <w:t>ра</w:t>
      </w:r>
      <w:r w:rsidR="00BD0FB5">
        <w:rPr>
          <w:rFonts w:eastAsia="Calibri"/>
          <w:color w:val="auto"/>
          <w:kern w:val="0"/>
          <w:lang w:eastAsia="en-US"/>
        </w:rPr>
        <w:t xml:space="preserve">,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односно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до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утрошка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средстава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 xml:space="preserve">, у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зависности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од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тога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који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услов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раније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BD0FB5">
        <w:rPr>
          <w:rFonts w:eastAsia="Calibri"/>
          <w:color w:val="auto"/>
          <w:kern w:val="0"/>
          <w:lang w:eastAsia="en-US"/>
        </w:rPr>
        <w:t>наступи</w:t>
      </w:r>
      <w:proofErr w:type="spellEnd"/>
      <w:r w:rsidR="00BD0FB5">
        <w:rPr>
          <w:rFonts w:eastAsia="Calibri"/>
          <w:color w:val="auto"/>
          <w:kern w:val="0"/>
          <w:lang w:eastAsia="en-US"/>
        </w:rPr>
        <w:t>.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</w:p>
    <w:p w14:paraId="5DCBEBD6" w14:textId="77777777" w:rsidR="00E24DA8" w:rsidRDefault="00E24DA8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Calibri"/>
          <w:color w:val="auto"/>
          <w:kern w:val="0"/>
          <w:lang w:val="sr-Cyrl-CS" w:eastAsia="en-US"/>
        </w:rPr>
      </w:pPr>
      <w:r w:rsidRPr="00E24DA8">
        <w:rPr>
          <w:rFonts w:eastAsia="Calibri"/>
          <w:color w:val="auto"/>
          <w:kern w:val="0"/>
          <w:lang w:val="sr-Cyrl-CS" w:eastAsia="en-US"/>
        </w:rPr>
        <w:t>Као датум закључења Уговора уговара се датум наведен на почетку Уговора.</w:t>
      </w:r>
    </w:p>
    <w:p w14:paraId="73235D03" w14:textId="77777777" w:rsidR="00CA7EEB" w:rsidRPr="00D70858" w:rsidRDefault="00CA7EEB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Lucida Sans Unicode"/>
          <w:lang w:eastAsia="hi-IN" w:bidi="hi-IN"/>
        </w:rPr>
      </w:pPr>
    </w:p>
    <w:p w14:paraId="2EB427FD" w14:textId="77777777" w:rsidR="00D70858" w:rsidRPr="00D70858" w:rsidRDefault="00D70858" w:rsidP="00D70858">
      <w:pPr>
        <w:suppressAutoHyphens w:val="0"/>
        <w:spacing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</w:t>
      </w:r>
      <w:r w:rsidR="00FA62EA">
        <w:rPr>
          <w:rFonts w:eastAsia="Calibri"/>
          <w:b/>
          <w:bCs/>
          <w:color w:val="auto"/>
          <w:kern w:val="0"/>
          <w:lang w:val="sr-Cyrl-CS" w:eastAsia="en-US"/>
        </w:rPr>
        <w:t>9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14:paraId="506EDDF7" w14:textId="77777777" w:rsidR="00E24DA8" w:rsidRDefault="006276EE" w:rsidP="00D70858">
      <w:pPr>
        <w:tabs>
          <w:tab w:val="left" w:pos="54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alibri"/>
          <w:color w:val="auto"/>
          <w:kern w:val="0"/>
          <w:lang w:val="sr-Cyrl-CS" w:eastAsia="en-US"/>
        </w:rPr>
        <w:t>Овај уговор је сачињен у 4 (четири</w:t>
      </w:r>
      <w:r w:rsidR="00CA7EEB">
        <w:rPr>
          <w:rFonts w:eastAsia="Calibri"/>
          <w:color w:val="auto"/>
          <w:kern w:val="0"/>
          <w:lang w:val="sr-Cyrl-CS" w:eastAsia="en-US"/>
        </w:rPr>
        <w:t>) истоветних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 пример</w:t>
      </w:r>
      <w:r w:rsidR="00CA7EEB">
        <w:rPr>
          <w:rFonts w:eastAsia="Calibri"/>
          <w:color w:val="auto"/>
          <w:kern w:val="0"/>
          <w:lang w:val="sr-Cyrl-CS" w:eastAsia="en-US"/>
        </w:rPr>
        <w:t>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ка, од којих </w:t>
      </w:r>
      <w:r>
        <w:rPr>
          <w:rFonts w:eastAsia="Calibri"/>
          <w:color w:val="auto"/>
          <w:kern w:val="0"/>
          <w:lang w:val="sr-Cyrl-CS" w:eastAsia="en-US"/>
        </w:rPr>
        <w:t>Купац задржава 2 (два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>) примерка</w:t>
      </w:r>
      <w:r w:rsidR="00CA7EEB">
        <w:rPr>
          <w:rFonts w:eastAsia="Calibri"/>
          <w:color w:val="auto"/>
          <w:kern w:val="0"/>
          <w:lang w:val="sr-Cyrl-CS" w:eastAsia="en-US"/>
        </w:rPr>
        <w:t>, а Снаб</w:t>
      </w:r>
      <w:r w:rsidR="00AF1322">
        <w:rPr>
          <w:rFonts w:eastAsia="Calibri"/>
          <w:color w:val="auto"/>
          <w:kern w:val="0"/>
          <w:lang w:val="sr-Cyrl-CS" w:eastAsia="en-US"/>
        </w:rPr>
        <w:t>д</w:t>
      </w:r>
      <w:r w:rsidR="00CA7EEB">
        <w:rPr>
          <w:rFonts w:eastAsia="Calibri"/>
          <w:color w:val="auto"/>
          <w:kern w:val="0"/>
          <w:lang w:val="sr-Cyrl-CS" w:eastAsia="en-US"/>
        </w:rPr>
        <w:t>евач 2 (два) примерка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>.</w:t>
      </w:r>
    </w:p>
    <w:p w14:paraId="48462A64" w14:textId="77777777" w:rsidR="00CA7EEB" w:rsidRPr="00D70858" w:rsidRDefault="00CA7EEB" w:rsidP="00D70858">
      <w:pPr>
        <w:tabs>
          <w:tab w:val="left" w:pos="54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14:paraId="46D51A1D" w14:textId="77777777" w:rsidR="00D70858" w:rsidRPr="00D70858" w:rsidRDefault="00CA7EEB" w:rsidP="00E24DA8">
      <w:pPr>
        <w:tabs>
          <w:tab w:val="left" w:pos="540"/>
          <w:tab w:val="left" w:pos="6840"/>
        </w:tabs>
        <w:suppressAutoHyphens w:val="0"/>
        <w:spacing w:line="276" w:lineRule="auto"/>
        <w:ind w:left="360"/>
        <w:jc w:val="both"/>
        <w:rPr>
          <w:rFonts w:eastAsia="Calibri"/>
          <w:color w:val="auto"/>
          <w:kern w:val="0"/>
          <w:lang w:val="sr-Cyrl-CS" w:eastAsia="en-US"/>
        </w:rPr>
      </w:pPr>
      <w:r w:rsidRPr="00FA62EA">
        <w:rPr>
          <w:rFonts w:eastAsia="Calibri"/>
          <w:b/>
          <w:color w:val="auto"/>
          <w:kern w:val="0"/>
          <w:lang w:val="sr-Cyrl-CS" w:eastAsia="en-US"/>
        </w:rPr>
        <w:t xml:space="preserve">         ЗА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>СНАБДЕВАЧ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А</w:t>
      </w:r>
      <w:r>
        <w:rPr>
          <w:rFonts w:eastAsia="Calibri"/>
          <w:color w:val="auto"/>
          <w:kern w:val="0"/>
          <w:lang w:val="sr-Cyrl-CS" w:eastAsia="en-US"/>
        </w:rPr>
        <w:tab/>
        <w:t xml:space="preserve">       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ЗА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КУП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>Ц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А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           </w:t>
      </w:r>
      <w:r w:rsidR="00E24DA8" w:rsidRPr="00FA62EA">
        <w:rPr>
          <w:rFonts w:eastAsia="Calibri"/>
          <w:b/>
          <w:color w:val="auto"/>
          <w:kern w:val="0"/>
          <w:lang w:val="sr-Cyrl-CS" w:eastAsia="en-US"/>
        </w:rPr>
        <w:t xml:space="preserve">           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                                                                                          </w:t>
      </w:r>
      <w:r w:rsidR="00D70858" w:rsidRPr="00D70858">
        <w:rPr>
          <w:rFonts w:eastAsia="Calibri"/>
          <w:b/>
          <w:color w:val="auto"/>
          <w:kern w:val="0"/>
          <w:lang w:eastAsia="en-US"/>
        </w:rPr>
        <w:t xml:space="preserve">  </w:t>
      </w:r>
    </w:p>
    <w:p w14:paraId="7857B7ED" w14:textId="661D86C7" w:rsidR="00D70858" w:rsidRDefault="00D70858" w:rsidP="00D70858">
      <w:pPr>
        <w:tabs>
          <w:tab w:val="left" w:pos="540"/>
          <w:tab w:val="left" w:pos="6840"/>
        </w:tabs>
        <w:suppressAutoHyphens w:val="0"/>
        <w:spacing w:line="276" w:lineRule="auto"/>
        <w:ind w:left="360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  </w:t>
      </w:r>
      <w:r w:rsidR="006276EE">
        <w:rPr>
          <w:rFonts w:eastAsia="Calibri"/>
          <w:color w:val="auto"/>
          <w:kern w:val="0"/>
          <w:lang w:val="sr-Cyrl-CS" w:eastAsia="en-US"/>
        </w:rPr>
        <w:t xml:space="preserve">              Директор</w:t>
      </w:r>
      <w:r w:rsidR="006276EE">
        <w:rPr>
          <w:rFonts w:eastAsia="Calibri"/>
          <w:color w:val="auto"/>
          <w:kern w:val="0"/>
          <w:lang w:val="sr-Cyrl-CS" w:eastAsia="en-US"/>
        </w:rPr>
        <w:tab/>
        <w:t xml:space="preserve">        </w:t>
      </w:r>
      <w:r w:rsidR="00CA7EEB">
        <w:rPr>
          <w:rFonts w:eastAsia="Calibri"/>
          <w:color w:val="auto"/>
          <w:kern w:val="0"/>
          <w:lang w:val="sr-Cyrl-CS" w:eastAsia="en-US"/>
        </w:rPr>
        <w:t>Директор</w:t>
      </w:r>
    </w:p>
    <w:p w14:paraId="583806CB" w14:textId="77777777" w:rsidR="00FD3C1E" w:rsidRPr="00D70858" w:rsidRDefault="00FD3C1E" w:rsidP="00D70858">
      <w:pPr>
        <w:tabs>
          <w:tab w:val="left" w:pos="540"/>
          <w:tab w:val="left" w:pos="6840"/>
        </w:tabs>
        <w:suppressAutoHyphens w:val="0"/>
        <w:spacing w:line="276" w:lineRule="auto"/>
        <w:ind w:left="360"/>
        <w:jc w:val="both"/>
        <w:rPr>
          <w:rFonts w:eastAsia="Calibri"/>
          <w:color w:val="auto"/>
          <w:kern w:val="0"/>
          <w:lang w:val="sr-Cyrl-CS" w:eastAsia="en-US"/>
        </w:rPr>
      </w:pPr>
    </w:p>
    <w:p w14:paraId="786971C9" w14:textId="77777777" w:rsidR="00E24DA8" w:rsidRDefault="00E24DA8" w:rsidP="00E24DA8">
      <w:pPr>
        <w:tabs>
          <w:tab w:val="left" w:pos="6810"/>
        </w:tabs>
        <w:suppressAutoHyphens w:val="0"/>
        <w:spacing w:line="276" w:lineRule="auto"/>
        <w:rPr>
          <w:rFonts w:eastAsia="Calibri"/>
          <w:b/>
          <w:bCs/>
          <w:color w:val="auto"/>
          <w:kern w:val="0"/>
          <w:lang w:val="sr-Cyrl-CS" w:eastAsia="en-US"/>
        </w:rPr>
      </w:pPr>
      <w:r>
        <w:rPr>
          <w:rFonts w:eastAsia="Calibri"/>
          <w:color w:val="auto"/>
          <w:kern w:val="0"/>
          <w:lang w:eastAsia="en-US"/>
        </w:rPr>
        <w:t xml:space="preserve">            </w:t>
      </w:r>
      <w:r w:rsidR="00D70858" w:rsidRPr="00D70858">
        <w:rPr>
          <w:rFonts w:eastAsia="Calibri"/>
          <w:color w:val="auto"/>
          <w:kern w:val="0"/>
          <w:lang w:eastAsia="en-US"/>
        </w:rPr>
        <w:t>_____________________</w:t>
      </w:r>
      <w:r>
        <w:rPr>
          <w:rFonts w:eastAsia="Calibri"/>
          <w:color w:val="auto"/>
          <w:kern w:val="0"/>
          <w:lang w:eastAsia="en-US"/>
        </w:rPr>
        <w:t xml:space="preserve">                                                          </w:t>
      </w:r>
      <w:r>
        <w:rPr>
          <w:rFonts w:eastAsia="Calibri"/>
          <w:b/>
          <w:bCs/>
          <w:color w:val="auto"/>
          <w:kern w:val="0"/>
          <w:lang w:val="sr-Cyrl-CS" w:eastAsia="en-US"/>
        </w:rPr>
        <w:t>___________________</w:t>
      </w:r>
    </w:p>
    <w:p w14:paraId="003F1646" w14:textId="77777777" w:rsidR="00CA7EEB" w:rsidRPr="007F65C0" w:rsidRDefault="006276EE" w:rsidP="00E24DA8">
      <w:pPr>
        <w:tabs>
          <w:tab w:val="left" w:pos="6810"/>
        </w:tabs>
        <w:suppressAutoHyphens w:val="0"/>
        <w:spacing w:line="276" w:lineRule="auto"/>
        <w:rPr>
          <w:rFonts w:eastAsia="Calibri"/>
          <w:bCs/>
          <w:color w:val="auto"/>
          <w:kern w:val="0"/>
          <w:lang w:eastAsia="en-US"/>
        </w:rPr>
      </w:pPr>
      <w:r>
        <w:rPr>
          <w:rFonts w:eastAsia="Calibri"/>
          <w:b/>
          <w:bCs/>
          <w:color w:val="auto"/>
          <w:kern w:val="0"/>
          <w:lang w:val="sr-Cyrl-CS" w:eastAsia="en-US"/>
        </w:rPr>
        <w:t xml:space="preserve">                                                                                                                  Мирослава Илијић</w:t>
      </w:r>
    </w:p>
    <w:p w14:paraId="0F461E6D" w14:textId="77777777" w:rsidR="00CE5F31" w:rsidRDefault="00CE5F31" w:rsidP="00FA62EA">
      <w:pPr>
        <w:suppressAutoHyphens w:val="0"/>
        <w:spacing w:line="240" w:lineRule="auto"/>
        <w:rPr>
          <w:rFonts w:ascii="Cambria" w:hAnsi="Cambria" w:cs="Arial"/>
          <w:b/>
          <w:bCs/>
          <w:i/>
          <w:sz w:val="22"/>
          <w:szCs w:val="22"/>
          <w:u w:val="single"/>
        </w:rPr>
      </w:pPr>
    </w:p>
    <w:p w14:paraId="1009E869" w14:textId="77777777" w:rsidR="00FA62EA" w:rsidRPr="007F65C0" w:rsidRDefault="00E24DA8" w:rsidP="00FA62EA">
      <w:pPr>
        <w:suppressAutoHyphens w:val="0"/>
        <w:spacing w:line="240" w:lineRule="auto"/>
        <w:rPr>
          <w:rFonts w:ascii="Cambria" w:hAnsi="Cambria" w:cs="Arial"/>
          <w:b/>
          <w:bCs/>
          <w:i/>
          <w:sz w:val="22"/>
          <w:szCs w:val="22"/>
          <w:u w:val="single"/>
        </w:rPr>
      </w:pPr>
      <w:proofErr w:type="spellStart"/>
      <w:r w:rsidRPr="007F65C0">
        <w:rPr>
          <w:rFonts w:ascii="Cambria" w:hAnsi="Cambria" w:cs="Arial"/>
          <w:b/>
          <w:bCs/>
          <w:i/>
          <w:sz w:val="22"/>
          <w:szCs w:val="22"/>
          <w:u w:val="single"/>
        </w:rPr>
        <w:t>Напомена</w:t>
      </w:r>
      <w:proofErr w:type="spellEnd"/>
      <w:r w:rsidRPr="007F65C0">
        <w:rPr>
          <w:rFonts w:ascii="Cambria" w:hAnsi="Cambria" w:cs="Arial"/>
          <w:b/>
          <w:bCs/>
          <w:i/>
          <w:sz w:val="22"/>
          <w:szCs w:val="22"/>
          <w:u w:val="single"/>
        </w:rPr>
        <w:t xml:space="preserve">: </w:t>
      </w:r>
    </w:p>
    <w:p w14:paraId="6725B773" w14:textId="77777777" w:rsidR="00D70858" w:rsidRPr="007F65C0" w:rsidRDefault="00E24DA8" w:rsidP="007F65C0">
      <w:pPr>
        <w:suppressAutoHyphens w:val="0"/>
        <w:spacing w:line="240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7F65C0">
        <w:rPr>
          <w:rFonts w:ascii="Cambria" w:hAnsi="Cambria" w:cs="Arial"/>
          <w:bCs/>
          <w:i/>
          <w:sz w:val="22"/>
          <w:szCs w:val="22"/>
        </w:rPr>
        <w:t xml:space="preserve">У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складу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са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датим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Моделом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уговора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и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елементима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најповољније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понуде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биће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закључен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Уговор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о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јавној</w:t>
      </w:r>
      <w:proofErr w:type="spellEnd"/>
      <w:r w:rsidRPr="007F65C0">
        <w:rPr>
          <w:rFonts w:ascii="Cambria" w:hAnsi="Cambria" w:cs="Arial"/>
          <w:bCs/>
          <w:i/>
          <w:sz w:val="22"/>
          <w:szCs w:val="22"/>
        </w:rPr>
        <w:t xml:space="preserve"> </w:t>
      </w:r>
      <w:proofErr w:type="spellStart"/>
      <w:r w:rsidRPr="007F65C0">
        <w:rPr>
          <w:rFonts w:ascii="Cambria" w:hAnsi="Cambria" w:cs="Arial"/>
          <w:bCs/>
          <w:i/>
          <w:sz w:val="22"/>
          <w:szCs w:val="22"/>
        </w:rPr>
        <w:t>набав</w:t>
      </w:r>
      <w:proofErr w:type="spellEnd"/>
      <w:r w:rsidR="007F65C0" w:rsidRPr="007F65C0">
        <w:rPr>
          <w:rFonts w:ascii="Cambria" w:hAnsi="Cambria" w:cs="Arial"/>
          <w:bCs/>
          <w:i/>
          <w:sz w:val="22"/>
          <w:szCs w:val="22"/>
          <w:lang w:val="sr-Cyrl-RS"/>
        </w:rPr>
        <w:t>ц</w:t>
      </w:r>
      <w:r w:rsidRPr="007F65C0">
        <w:rPr>
          <w:rFonts w:ascii="Cambria" w:hAnsi="Cambria" w:cs="Arial"/>
          <w:bCs/>
          <w:i/>
          <w:sz w:val="22"/>
          <w:szCs w:val="22"/>
        </w:rPr>
        <w:t>и.</w:t>
      </w:r>
    </w:p>
    <w:sectPr w:rsidR="00D70858" w:rsidRPr="007F65C0" w:rsidSect="006274D4">
      <w:pgSz w:w="11906" w:h="16838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Times New Roman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C4F7F"/>
    <w:multiLevelType w:val="hybridMultilevel"/>
    <w:tmpl w:val="AE48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373CB"/>
    <w:multiLevelType w:val="hybridMultilevel"/>
    <w:tmpl w:val="D82219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6D41CC"/>
    <w:multiLevelType w:val="hybridMultilevel"/>
    <w:tmpl w:val="406619BA"/>
    <w:lvl w:ilvl="0" w:tplc="6C08FF7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15239091">
    <w:abstractNumId w:val="0"/>
  </w:num>
  <w:num w:numId="2" w16cid:durableId="884223563">
    <w:abstractNumId w:val="5"/>
  </w:num>
  <w:num w:numId="3" w16cid:durableId="1814102774">
    <w:abstractNumId w:val="3"/>
  </w:num>
  <w:num w:numId="4" w16cid:durableId="467169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1216386">
    <w:abstractNumId w:val="4"/>
  </w:num>
  <w:num w:numId="6" w16cid:durableId="14142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FB"/>
    <w:rsid w:val="000641E1"/>
    <w:rsid w:val="001759F4"/>
    <w:rsid w:val="00195FFB"/>
    <w:rsid w:val="001B5B85"/>
    <w:rsid w:val="002F2605"/>
    <w:rsid w:val="003F52D2"/>
    <w:rsid w:val="00461FFC"/>
    <w:rsid w:val="00481DE8"/>
    <w:rsid w:val="004C3CF5"/>
    <w:rsid w:val="0055113D"/>
    <w:rsid w:val="005603FB"/>
    <w:rsid w:val="006276EE"/>
    <w:rsid w:val="00693653"/>
    <w:rsid w:val="006960AD"/>
    <w:rsid w:val="007442EF"/>
    <w:rsid w:val="007767E7"/>
    <w:rsid w:val="007F65C0"/>
    <w:rsid w:val="007F7306"/>
    <w:rsid w:val="00904E61"/>
    <w:rsid w:val="009460DD"/>
    <w:rsid w:val="009D635B"/>
    <w:rsid w:val="00A51189"/>
    <w:rsid w:val="00AF1322"/>
    <w:rsid w:val="00B0082E"/>
    <w:rsid w:val="00B30286"/>
    <w:rsid w:val="00B4793F"/>
    <w:rsid w:val="00B5107F"/>
    <w:rsid w:val="00BD0FB5"/>
    <w:rsid w:val="00CA7EEB"/>
    <w:rsid w:val="00CE5F31"/>
    <w:rsid w:val="00D13B1F"/>
    <w:rsid w:val="00D70858"/>
    <w:rsid w:val="00DD58E1"/>
    <w:rsid w:val="00E24DA8"/>
    <w:rsid w:val="00E50F06"/>
    <w:rsid w:val="00E903AD"/>
    <w:rsid w:val="00F5409C"/>
    <w:rsid w:val="00FA62EA"/>
    <w:rsid w:val="00FD3C1E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E665"/>
  <w15:docId w15:val="{FAC312D2-D707-4B81-8B22-A523A764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F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195FFB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5FFB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Caption">
    <w:name w:val="caption"/>
    <w:basedOn w:val="Normal"/>
    <w:qFormat/>
    <w:rsid w:val="00195FFB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99"/>
    <w:qFormat/>
    <w:rsid w:val="00195FFB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195F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5FF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AD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Korisnik</cp:lastModifiedBy>
  <cp:revision>10</cp:revision>
  <cp:lastPrinted>2025-02-21T07:48:00Z</cp:lastPrinted>
  <dcterms:created xsi:type="dcterms:W3CDTF">2025-02-21T06:47:00Z</dcterms:created>
  <dcterms:modified xsi:type="dcterms:W3CDTF">2026-02-03T11:25:00Z</dcterms:modified>
</cp:coreProperties>
</file>