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01" w:rsidRPr="00270580" w:rsidRDefault="00116F01" w:rsidP="00292CCC">
      <w:pPr>
        <w:pStyle w:val="ListParagraph"/>
        <w:numPr>
          <w:ilvl w:val="0"/>
          <w:numId w:val="2"/>
        </w:numPr>
        <w:tabs>
          <w:tab w:val="center" w:pos="4320"/>
        </w:tabs>
        <w:jc w:val="center"/>
        <w:rPr>
          <w:b/>
          <w:u w:val="thick"/>
          <w:lang w:val="sr-Cyrl-CS"/>
        </w:rPr>
      </w:pPr>
      <w:r w:rsidRPr="00270580">
        <w:rPr>
          <w:b/>
          <w:u w:val="thick"/>
          <w:lang w:val="sr-Cyrl-CS"/>
        </w:rPr>
        <w:t>ОБРАЗАЦ СТРУКТУРЕ ЦЕНЕ за партију бр.5</w:t>
      </w:r>
      <w:r>
        <w:rPr>
          <w:b/>
          <w:u w:val="thick"/>
          <w:lang w:val="sr-Cyrl-CS"/>
        </w:rPr>
        <w:t xml:space="preserve"> – смрзнуто воће и поврће</w:t>
      </w:r>
      <w:r w:rsidR="00292CCC">
        <w:rPr>
          <w:b/>
          <w:u w:val="thick"/>
        </w:rPr>
        <w:t xml:space="preserve"> и </w:t>
      </w:r>
      <w:proofErr w:type="spellStart"/>
      <w:r w:rsidR="00292CCC">
        <w:rPr>
          <w:b/>
          <w:u w:val="thick"/>
        </w:rPr>
        <w:t>конзервисано</w:t>
      </w:r>
      <w:proofErr w:type="spellEnd"/>
      <w:r w:rsidR="00292CCC">
        <w:rPr>
          <w:b/>
          <w:u w:val="thick"/>
        </w:rPr>
        <w:t xml:space="preserve"> </w:t>
      </w:r>
      <w:proofErr w:type="spellStart"/>
      <w:r w:rsidR="00292CCC">
        <w:rPr>
          <w:b/>
          <w:u w:val="thick"/>
        </w:rPr>
        <w:t>воће</w:t>
      </w:r>
      <w:proofErr w:type="spellEnd"/>
      <w:r w:rsidR="00292CCC">
        <w:rPr>
          <w:b/>
          <w:u w:val="thick"/>
        </w:rPr>
        <w:t xml:space="preserve"> и </w:t>
      </w:r>
      <w:proofErr w:type="spellStart"/>
      <w:r w:rsidR="00292CCC">
        <w:rPr>
          <w:b/>
          <w:u w:val="thick"/>
        </w:rPr>
        <w:t>поврће</w:t>
      </w:r>
      <w:proofErr w:type="spellEnd"/>
    </w:p>
    <w:p w:rsidR="00116F01" w:rsidRPr="008F6181" w:rsidRDefault="00292CCC" w:rsidP="00292CCC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 xml:space="preserve">  </w:t>
      </w:r>
      <w:r w:rsidR="00116F01" w:rsidRPr="00E42C8D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 xml:space="preserve">За јавну набавку </w:t>
      </w:r>
      <w:r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број 02/2022</w:t>
      </w:r>
      <w:r w:rsidR="00116F01" w:rsidRPr="008F6181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.</w:t>
      </w:r>
    </w:p>
    <w:p w:rsidR="00116F01" w:rsidRDefault="00116F01" w:rsidP="00116F01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thick"/>
          <w:lang w:val="sr-Cyrl-CS"/>
        </w:rPr>
      </w:pPr>
    </w:p>
    <w:p w:rsidR="00116F01" w:rsidRDefault="00116F01" w:rsidP="00116F01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thick"/>
          <w:lang w:val="sr-Cyrl-CS"/>
        </w:rPr>
      </w:pPr>
    </w:p>
    <w:p w:rsidR="00116F01" w:rsidRPr="000F6B8F" w:rsidRDefault="00116F01" w:rsidP="00116F01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thick"/>
          <w:lang w:val="sr-Cyrl-CS"/>
        </w:rPr>
      </w:pPr>
    </w:p>
    <w:tbl>
      <w:tblPr>
        <w:tblStyle w:val="TableGrid"/>
        <w:tblW w:w="9720" w:type="dxa"/>
        <w:tblInd w:w="18" w:type="dxa"/>
        <w:tblLook w:val="04A0"/>
      </w:tblPr>
      <w:tblGrid>
        <w:gridCol w:w="1671"/>
        <w:gridCol w:w="1251"/>
        <w:gridCol w:w="1336"/>
        <w:gridCol w:w="1422"/>
        <w:gridCol w:w="1422"/>
        <w:gridCol w:w="1309"/>
        <w:gridCol w:w="1309"/>
      </w:tblGrid>
      <w:tr w:rsidR="00116F01" w:rsidRPr="004F7B71" w:rsidTr="00A26F43">
        <w:tc>
          <w:tcPr>
            <w:tcW w:w="1530" w:type="dxa"/>
          </w:tcPr>
          <w:p w:rsidR="00116F01" w:rsidRPr="0008420F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Предмет ЈН</w:t>
            </w:r>
          </w:p>
        </w:tc>
        <w:tc>
          <w:tcPr>
            <w:tcW w:w="1260" w:type="dxa"/>
          </w:tcPr>
          <w:p w:rsidR="00116F01" w:rsidRPr="0008420F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  <w:r w:rsidRPr="0008420F">
              <w:rPr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350" w:type="dxa"/>
          </w:tcPr>
          <w:p w:rsidR="00116F01" w:rsidRPr="0008420F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  <w:r w:rsidRPr="0008420F">
              <w:rPr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440" w:type="dxa"/>
          </w:tcPr>
          <w:p w:rsidR="00116F01" w:rsidRPr="0008420F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  <w:r w:rsidRPr="0008420F">
              <w:rPr>
                <w:sz w:val="24"/>
                <w:szCs w:val="24"/>
                <w:lang w:val="sr-Cyrl-CS"/>
              </w:rPr>
              <w:t>Јединична цена без ПДв-а</w:t>
            </w:r>
          </w:p>
        </w:tc>
        <w:tc>
          <w:tcPr>
            <w:tcW w:w="1440" w:type="dxa"/>
          </w:tcPr>
          <w:p w:rsidR="00116F01" w:rsidRPr="0008420F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  <w:r w:rsidRPr="0008420F">
              <w:rPr>
                <w:sz w:val="24"/>
                <w:szCs w:val="24"/>
                <w:lang w:val="sr-Cyrl-CS"/>
              </w:rPr>
              <w:t>Јединична цена са ПДВ-ом</w:t>
            </w:r>
          </w:p>
        </w:tc>
        <w:tc>
          <w:tcPr>
            <w:tcW w:w="1350" w:type="dxa"/>
          </w:tcPr>
          <w:p w:rsidR="00116F01" w:rsidRPr="0008420F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  <w:r w:rsidRPr="0008420F">
              <w:rPr>
                <w:sz w:val="24"/>
                <w:szCs w:val="24"/>
                <w:lang w:val="sr-Cyrl-CS"/>
              </w:rPr>
              <w:t>Укупна цена без ПДв-а</w:t>
            </w:r>
          </w:p>
        </w:tc>
        <w:tc>
          <w:tcPr>
            <w:tcW w:w="1350" w:type="dxa"/>
          </w:tcPr>
          <w:p w:rsidR="00116F01" w:rsidRPr="0008420F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  <w:r w:rsidRPr="0008420F">
              <w:rPr>
                <w:sz w:val="24"/>
                <w:szCs w:val="24"/>
                <w:lang w:val="sr-Cyrl-CS"/>
              </w:rPr>
              <w:t>Укупна цена са ПДВ-ом</w:t>
            </w:r>
          </w:p>
        </w:tc>
      </w:tr>
      <w:tr w:rsidR="00116F01" w:rsidRPr="006A674D" w:rsidTr="00A26F43">
        <w:tc>
          <w:tcPr>
            <w:tcW w:w="1530" w:type="dxa"/>
          </w:tcPr>
          <w:p w:rsidR="00116F01" w:rsidRPr="0008420F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260" w:type="dxa"/>
          </w:tcPr>
          <w:p w:rsidR="00116F01" w:rsidRPr="0008420F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350" w:type="dxa"/>
          </w:tcPr>
          <w:p w:rsidR="00116F01" w:rsidRPr="0008420F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440" w:type="dxa"/>
          </w:tcPr>
          <w:p w:rsidR="00116F01" w:rsidRPr="0008420F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440" w:type="dxa"/>
          </w:tcPr>
          <w:p w:rsidR="00116F01" w:rsidRPr="0008420F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350" w:type="dxa"/>
          </w:tcPr>
          <w:p w:rsidR="00116F01" w:rsidRPr="00A97FC6" w:rsidRDefault="00116F01" w:rsidP="00A26F4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  <w:r>
              <w:rPr>
                <w:sz w:val="24"/>
                <w:szCs w:val="24"/>
                <w:lang w:val="sr-Latn-CS"/>
              </w:rPr>
              <w:t xml:space="preserve"> ( 4 x 3 )</w:t>
            </w:r>
          </w:p>
        </w:tc>
        <w:tc>
          <w:tcPr>
            <w:tcW w:w="1350" w:type="dxa"/>
          </w:tcPr>
          <w:p w:rsidR="00116F01" w:rsidRPr="00A97FC6" w:rsidRDefault="00116F01" w:rsidP="00A26F4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Cyrl-CS"/>
              </w:rPr>
              <w:t>7</w:t>
            </w:r>
            <w:r>
              <w:rPr>
                <w:sz w:val="24"/>
                <w:szCs w:val="24"/>
                <w:lang w:val="sr-Latn-CS"/>
              </w:rPr>
              <w:t xml:space="preserve"> ( 5 x 3 )</w:t>
            </w:r>
          </w:p>
        </w:tc>
      </w:tr>
      <w:tr w:rsidR="00116F01" w:rsidRPr="006A674D" w:rsidTr="00A26F43">
        <w:tc>
          <w:tcPr>
            <w:tcW w:w="1530" w:type="dxa"/>
          </w:tcPr>
          <w:p w:rsidR="00116F01" w:rsidRPr="0008420F" w:rsidRDefault="00116F01" w:rsidP="00A26F43">
            <w:pPr>
              <w:jc w:val="both"/>
              <w:rPr>
                <w:sz w:val="24"/>
                <w:szCs w:val="24"/>
                <w:lang w:val="sr-Cyrl-CS"/>
              </w:rPr>
            </w:pPr>
            <w:r w:rsidRPr="0008420F">
              <w:rPr>
                <w:sz w:val="24"/>
                <w:szCs w:val="24"/>
                <w:lang w:val="sr-Cyrl-CS"/>
              </w:rPr>
              <w:t>ГРАШАК СМРЗНУТИ</w:t>
            </w:r>
          </w:p>
          <w:p w:rsidR="00116F01" w:rsidRPr="0008420F" w:rsidRDefault="00116F01" w:rsidP="00A26F43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</w:tcPr>
          <w:p w:rsidR="00116F01" w:rsidRPr="0008420F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  <w:r w:rsidRPr="0008420F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350" w:type="dxa"/>
          </w:tcPr>
          <w:p w:rsidR="00116F01" w:rsidRPr="0008420F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18</w:t>
            </w:r>
            <w:r w:rsidR="00116F01">
              <w:rPr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1440" w:type="dxa"/>
          </w:tcPr>
          <w:p w:rsidR="00116F01" w:rsidRPr="0008420F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</w:tcPr>
          <w:p w:rsidR="00116F01" w:rsidRPr="0008420F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116F01" w:rsidRPr="0008420F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116F01" w:rsidRPr="0008420F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116F01" w:rsidRPr="006A674D" w:rsidTr="00A26F43">
        <w:tc>
          <w:tcPr>
            <w:tcW w:w="1530" w:type="dxa"/>
          </w:tcPr>
          <w:p w:rsidR="00116F01" w:rsidRPr="0008420F" w:rsidRDefault="00116F01" w:rsidP="00A26F43">
            <w:pPr>
              <w:jc w:val="both"/>
              <w:rPr>
                <w:sz w:val="24"/>
                <w:szCs w:val="24"/>
                <w:lang w:val="sr-Cyrl-CS"/>
              </w:rPr>
            </w:pPr>
            <w:r w:rsidRPr="0008420F">
              <w:rPr>
                <w:sz w:val="24"/>
                <w:szCs w:val="24"/>
                <w:lang w:val="sr-Cyrl-CS"/>
              </w:rPr>
              <w:t>СМРЗНУТИ КУКУРУЗ</w:t>
            </w:r>
          </w:p>
          <w:p w:rsidR="00116F01" w:rsidRPr="0008420F" w:rsidRDefault="00116F01" w:rsidP="00A26F43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</w:tcPr>
          <w:p w:rsidR="00116F01" w:rsidRPr="0008420F" w:rsidRDefault="00116F01" w:rsidP="00A26F43">
            <w:pPr>
              <w:jc w:val="center"/>
              <w:rPr>
                <w:sz w:val="24"/>
                <w:szCs w:val="24"/>
              </w:rPr>
            </w:pPr>
            <w:r w:rsidRPr="0008420F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350" w:type="dxa"/>
          </w:tcPr>
          <w:p w:rsidR="00116F01" w:rsidRPr="0008420F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  <w:r w:rsidR="00116F01">
              <w:rPr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440" w:type="dxa"/>
          </w:tcPr>
          <w:p w:rsidR="00116F01" w:rsidRPr="0008420F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</w:tcPr>
          <w:p w:rsidR="00116F01" w:rsidRPr="0008420F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116F01" w:rsidRPr="0008420F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116F01" w:rsidRPr="0008420F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116F01" w:rsidRPr="006A674D" w:rsidTr="00A26F43">
        <w:tc>
          <w:tcPr>
            <w:tcW w:w="1530" w:type="dxa"/>
          </w:tcPr>
          <w:p w:rsidR="00116F01" w:rsidRPr="0008420F" w:rsidRDefault="00116F01" w:rsidP="00A26F43">
            <w:pPr>
              <w:jc w:val="both"/>
              <w:rPr>
                <w:sz w:val="24"/>
                <w:szCs w:val="24"/>
                <w:lang w:val="sr-Cyrl-CS"/>
              </w:rPr>
            </w:pPr>
            <w:r w:rsidRPr="0008420F">
              <w:rPr>
                <w:sz w:val="24"/>
                <w:szCs w:val="24"/>
                <w:lang w:val="sr-Cyrl-CS"/>
              </w:rPr>
              <w:t>СМРЗНУТА БОРАНИЈА</w:t>
            </w:r>
          </w:p>
          <w:p w:rsidR="00116F01" w:rsidRPr="0008420F" w:rsidRDefault="00116F01" w:rsidP="00A26F43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</w:tcPr>
          <w:p w:rsidR="00116F01" w:rsidRPr="006A674D" w:rsidRDefault="00116F01" w:rsidP="00A26F43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350" w:type="dxa"/>
          </w:tcPr>
          <w:p w:rsidR="00116F01" w:rsidRPr="006A674D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15</w:t>
            </w:r>
            <w:r w:rsidR="00116F01">
              <w:rPr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440" w:type="dxa"/>
          </w:tcPr>
          <w:p w:rsidR="00116F01" w:rsidRPr="006A674D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</w:tcPr>
          <w:p w:rsidR="00116F01" w:rsidRPr="006A674D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116F01" w:rsidRPr="006A674D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116F01" w:rsidRPr="006A674D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116F01" w:rsidRPr="006A674D" w:rsidTr="00A26F43">
        <w:tc>
          <w:tcPr>
            <w:tcW w:w="1530" w:type="dxa"/>
          </w:tcPr>
          <w:p w:rsidR="00116F01" w:rsidRPr="0008420F" w:rsidRDefault="00116F01" w:rsidP="00A26F43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СМРЗНУТА РЕЗАНА ПАПРИКА - РЕЗАНАЦ</w:t>
            </w:r>
          </w:p>
          <w:p w:rsidR="00116F01" w:rsidRPr="0008420F" w:rsidRDefault="00116F01" w:rsidP="00A26F43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</w:tcPr>
          <w:p w:rsidR="00116F01" w:rsidRPr="006A674D" w:rsidRDefault="00116F01" w:rsidP="00A26F43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350" w:type="dxa"/>
          </w:tcPr>
          <w:p w:rsidR="00116F01" w:rsidRPr="006A674D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15</w:t>
            </w:r>
            <w:r w:rsidR="00116F01">
              <w:rPr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440" w:type="dxa"/>
          </w:tcPr>
          <w:p w:rsidR="00116F01" w:rsidRPr="006A674D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</w:tcPr>
          <w:p w:rsidR="00116F01" w:rsidRPr="006A674D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116F01" w:rsidRPr="006A674D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116F01" w:rsidRPr="006A674D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116F01" w:rsidRPr="006A674D" w:rsidTr="00A26F43">
        <w:tc>
          <w:tcPr>
            <w:tcW w:w="1530" w:type="dxa"/>
          </w:tcPr>
          <w:p w:rsidR="00116F01" w:rsidRPr="0008420F" w:rsidRDefault="00116F01" w:rsidP="00A26F43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СМРЗНУТИ С</w:t>
            </w:r>
            <w:r w:rsidRPr="0008420F">
              <w:rPr>
                <w:sz w:val="24"/>
                <w:szCs w:val="24"/>
                <w:lang w:val="sr-Cyrl-CS"/>
              </w:rPr>
              <w:t>ПАНАЋ</w:t>
            </w:r>
          </w:p>
          <w:p w:rsidR="00116F01" w:rsidRPr="0008420F" w:rsidRDefault="00116F01" w:rsidP="00A26F43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</w:tcPr>
          <w:p w:rsidR="00116F01" w:rsidRPr="006A674D" w:rsidRDefault="00116F01" w:rsidP="00A26F43">
            <w:pPr>
              <w:jc w:val="center"/>
              <w:rPr>
                <w:sz w:val="24"/>
                <w:szCs w:val="24"/>
              </w:rPr>
            </w:pPr>
            <w:r w:rsidRPr="006A674D">
              <w:rPr>
                <w:sz w:val="24"/>
                <w:szCs w:val="24"/>
                <w:lang w:val="sr-Cyrl-CS"/>
              </w:rPr>
              <w:t>килограм</w:t>
            </w:r>
          </w:p>
        </w:tc>
        <w:tc>
          <w:tcPr>
            <w:tcW w:w="1350" w:type="dxa"/>
          </w:tcPr>
          <w:p w:rsidR="00116F01" w:rsidRPr="006A674D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200</w:t>
            </w:r>
          </w:p>
        </w:tc>
        <w:tc>
          <w:tcPr>
            <w:tcW w:w="1440" w:type="dxa"/>
          </w:tcPr>
          <w:p w:rsidR="00116F01" w:rsidRPr="006A674D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</w:tcPr>
          <w:p w:rsidR="00116F01" w:rsidRPr="006A674D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116F01" w:rsidRPr="006A674D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116F01" w:rsidRPr="006A674D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69622C" w:rsidRPr="006A674D" w:rsidTr="00A26F43">
        <w:tc>
          <w:tcPr>
            <w:tcW w:w="1530" w:type="dxa"/>
          </w:tcPr>
          <w:p w:rsidR="0069622C" w:rsidRPr="0069622C" w:rsidRDefault="00622BCA" w:rsidP="00A2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</w:t>
            </w:r>
            <w:r w:rsidR="0069622C">
              <w:rPr>
                <w:sz w:val="24"/>
                <w:szCs w:val="24"/>
              </w:rPr>
              <w:t>СЕЛИ КРАСТАВАЦ  конзерва 4200 гр</w:t>
            </w:r>
          </w:p>
        </w:tc>
        <w:tc>
          <w:tcPr>
            <w:tcW w:w="1260" w:type="dxa"/>
          </w:tcPr>
          <w:p w:rsidR="0069622C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69622C" w:rsidRPr="006A674D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350" w:type="dxa"/>
          </w:tcPr>
          <w:p w:rsidR="0069622C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69622C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440" w:type="dxa"/>
          </w:tcPr>
          <w:p w:rsidR="0069622C" w:rsidRPr="006A674D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</w:tcPr>
          <w:p w:rsidR="0069622C" w:rsidRPr="006A674D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69622C" w:rsidRPr="006A674D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69622C" w:rsidRPr="006A674D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69622C" w:rsidRPr="006A674D" w:rsidTr="00A26F43">
        <w:tc>
          <w:tcPr>
            <w:tcW w:w="1530" w:type="dxa"/>
          </w:tcPr>
          <w:p w:rsidR="0069622C" w:rsidRDefault="0069622C" w:rsidP="00A2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ЦВЕКЛА конзерва 4200 гр</w:t>
            </w:r>
          </w:p>
        </w:tc>
        <w:tc>
          <w:tcPr>
            <w:tcW w:w="1260" w:type="dxa"/>
          </w:tcPr>
          <w:p w:rsidR="0069622C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69622C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350" w:type="dxa"/>
          </w:tcPr>
          <w:p w:rsidR="0069622C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69622C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150</w:t>
            </w:r>
          </w:p>
        </w:tc>
        <w:tc>
          <w:tcPr>
            <w:tcW w:w="1440" w:type="dxa"/>
          </w:tcPr>
          <w:p w:rsidR="0069622C" w:rsidRPr="006A674D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</w:tcPr>
          <w:p w:rsidR="0069622C" w:rsidRPr="006A674D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69622C" w:rsidRPr="006A674D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69622C" w:rsidRPr="006A674D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69622C" w:rsidRPr="006A674D" w:rsidTr="00A26F43">
        <w:tc>
          <w:tcPr>
            <w:tcW w:w="1530" w:type="dxa"/>
          </w:tcPr>
          <w:p w:rsidR="0069622C" w:rsidRDefault="0069622C" w:rsidP="00A2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ЏЕМ КАЈСИЈА кантица 2700 гр</w:t>
            </w:r>
          </w:p>
        </w:tc>
        <w:tc>
          <w:tcPr>
            <w:tcW w:w="1260" w:type="dxa"/>
          </w:tcPr>
          <w:p w:rsidR="0069622C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69622C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350" w:type="dxa"/>
          </w:tcPr>
          <w:p w:rsidR="0069622C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69622C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440" w:type="dxa"/>
          </w:tcPr>
          <w:p w:rsidR="0069622C" w:rsidRPr="006A674D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</w:tcPr>
          <w:p w:rsidR="0069622C" w:rsidRPr="006A674D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69622C" w:rsidRPr="006A674D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69622C" w:rsidRPr="006A674D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69622C" w:rsidRPr="006A674D" w:rsidTr="00A26F43">
        <w:tc>
          <w:tcPr>
            <w:tcW w:w="1530" w:type="dxa"/>
          </w:tcPr>
          <w:p w:rsidR="0069622C" w:rsidRDefault="0069622C" w:rsidP="00A2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ЏЕМ МЕШАНИ кантица 2700 гр</w:t>
            </w:r>
          </w:p>
        </w:tc>
        <w:tc>
          <w:tcPr>
            <w:tcW w:w="1260" w:type="dxa"/>
          </w:tcPr>
          <w:p w:rsidR="0069622C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69622C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350" w:type="dxa"/>
          </w:tcPr>
          <w:p w:rsidR="0069622C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69622C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440" w:type="dxa"/>
          </w:tcPr>
          <w:p w:rsidR="0069622C" w:rsidRPr="006A674D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</w:tcPr>
          <w:p w:rsidR="0069622C" w:rsidRPr="006A674D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69622C" w:rsidRPr="006A674D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69622C" w:rsidRPr="006A674D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69622C" w:rsidRPr="006A674D" w:rsidTr="00A26F43">
        <w:tc>
          <w:tcPr>
            <w:tcW w:w="1530" w:type="dxa"/>
          </w:tcPr>
          <w:p w:rsidR="0069622C" w:rsidRDefault="0069622C" w:rsidP="00A26F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ПАРАДАЈЗ ПИРЕ конзерва 4250 </w:t>
            </w:r>
            <w:r>
              <w:rPr>
                <w:sz w:val="24"/>
                <w:szCs w:val="24"/>
              </w:rPr>
              <w:lastRenderedPageBreak/>
              <w:t>гр</w:t>
            </w:r>
          </w:p>
        </w:tc>
        <w:tc>
          <w:tcPr>
            <w:tcW w:w="1260" w:type="dxa"/>
          </w:tcPr>
          <w:p w:rsidR="0069622C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 xml:space="preserve"> </w:t>
            </w:r>
          </w:p>
          <w:p w:rsidR="0069622C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350" w:type="dxa"/>
          </w:tcPr>
          <w:p w:rsidR="0069622C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69622C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70</w:t>
            </w:r>
          </w:p>
        </w:tc>
        <w:tc>
          <w:tcPr>
            <w:tcW w:w="1440" w:type="dxa"/>
          </w:tcPr>
          <w:p w:rsidR="0069622C" w:rsidRPr="006A674D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</w:tcPr>
          <w:p w:rsidR="0069622C" w:rsidRPr="006A674D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69622C" w:rsidRPr="006A674D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</w:tcPr>
          <w:p w:rsidR="0069622C" w:rsidRPr="006A674D" w:rsidRDefault="0069622C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116F01" w:rsidRPr="006A674D" w:rsidTr="005F1AB1">
        <w:tc>
          <w:tcPr>
            <w:tcW w:w="1530" w:type="dxa"/>
          </w:tcPr>
          <w:p w:rsidR="00116F01" w:rsidRDefault="00116F01" w:rsidP="00A26F43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УКУПНА ЦЕНА БЕЗ ПДВ-А</w:t>
            </w:r>
          </w:p>
        </w:tc>
        <w:tc>
          <w:tcPr>
            <w:tcW w:w="8190" w:type="dxa"/>
            <w:gridSpan w:val="6"/>
          </w:tcPr>
          <w:p w:rsidR="00116F01" w:rsidRPr="006A674D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116F01" w:rsidRPr="006A674D" w:rsidTr="005F1AB1">
        <w:tc>
          <w:tcPr>
            <w:tcW w:w="1530" w:type="dxa"/>
          </w:tcPr>
          <w:p w:rsidR="00116F01" w:rsidRDefault="00116F01" w:rsidP="00A26F43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УКУПНА ЦЕНА СА ПДВ-ОМ</w:t>
            </w:r>
          </w:p>
        </w:tc>
        <w:tc>
          <w:tcPr>
            <w:tcW w:w="8190" w:type="dxa"/>
            <w:gridSpan w:val="6"/>
          </w:tcPr>
          <w:p w:rsidR="00116F01" w:rsidRPr="006A674D" w:rsidRDefault="00116F01" w:rsidP="00A26F4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:rsidR="00116F01" w:rsidRDefault="00116F01" w:rsidP="00116F01">
      <w:pPr>
        <w:tabs>
          <w:tab w:val="center" w:pos="432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16F01" w:rsidRDefault="00116F01" w:rsidP="00116F01">
      <w:pPr>
        <w:tabs>
          <w:tab w:val="center" w:pos="432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16F01" w:rsidRPr="00A97FC6" w:rsidRDefault="00116F01" w:rsidP="00116F01">
      <w:pPr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  <w:r w:rsidRPr="00A97FC6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>Упутство за попуњавање обрасца структуре цене:</w:t>
      </w:r>
    </w:p>
    <w:p w:rsidR="00116F01" w:rsidRPr="00A97FC6" w:rsidRDefault="00116F01" w:rsidP="00116F01">
      <w:pPr>
        <w:pStyle w:val="ListParagraph"/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>Понуђач треба да попуни образац структуре цене на следећи начин:</w:t>
      </w:r>
    </w:p>
    <w:p w:rsidR="00116F01" w:rsidRPr="00A97FC6" w:rsidRDefault="00116F01" w:rsidP="00116F01">
      <w:pPr>
        <w:pStyle w:val="ListParagraph"/>
        <w:numPr>
          <w:ilvl w:val="0"/>
          <w:numId w:val="1"/>
        </w:numPr>
        <w:tabs>
          <w:tab w:val="left" w:pos="90"/>
        </w:tabs>
        <w:ind w:left="-144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4</w:t>
      </w:r>
      <w:r w:rsidRPr="00A97FC6">
        <w:rPr>
          <w:bCs/>
          <w:iCs/>
          <w:lang w:val="sr-Cyrl-CS"/>
        </w:rPr>
        <w:t xml:space="preserve"> уписати колико износи јединична цена без ПДВ-а, за тражени предмет јавне набавке;</w:t>
      </w:r>
    </w:p>
    <w:p w:rsidR="00116F01" w:rsidRPr="00A97FC6" w:rsidRDefault="00116F01" w:rsidP="00116F01">
      <w:pPr>
        <w:pStyle w:val="ListParagraph"/>
        <w:numPr>
          <w:ilvl w:val="0"/>
          <w:numId w:val="1"/>
        </w:numPr>
        <w:tabs>
          <w:tab w:val="left" w:pos="90"/>
        </w:tabs>
        <w:ind w:left="-144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5</w:t>
      </w:r>
      <w:r w:rsidRPr="00A97FC6">
        <w:rPr>
          <w:bCs/>
          <w:iCs/>
          <w:lang w:val="sr-Cyrl-CS"/>
        </w:rPr>
        <w:t xml:space="preserve"> уписати колико износи јединична цена са ПДВ-ом, за сваки тражени предмет јавне набавке;</w:t>
      </w:r>
    </w:p>
    <w:p w:rsidR="00116F01" w:rsidRPr="00A97FC6" w:rsidRDefault="00116F01" w:rsidP="00116F01">
      <w:pPr>
        <w:pStyle w:val="ListParagraph"/>
        <w:numPr>
          <w:ilvl w:val="0"/>
          <w:numId w:val="1"/>
        </w:numPr>
        <w:tabs>
          <w:tab w:val="left" w:pos="90"/>
        </w:tabs>
        <w:ind w:left="-144"/>
        <w:jc w:val="both"/>
        <w:rPr>
          <w:bCs/>
          <w:iCs/>
          <w:color w:val="auto"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6</w:t>
      </w:r>
      <w:r w:rsidRPr="00A97FC6">
        <w:rPr>
          <w:bCs/>
          <w:iCs/>
          <w:lang w:val="sr-Cyrl-CS"/>
        </w:rPr>
        <w:t xml:space="preserve"> уписати укупну цену без ПДВ-а за тражени предмет јавне набавке и то тако што ће помножити јединичну цену без ПДВ-а (колона 4) са траженим количинама( колона 3)</w:t>
      </w:r>
      <w:r w:rsidRPr="00A97FC6">
        <w:rPr>
          <w:bCs/>
          <w:iCs/>
          <w:color w:val="auto"/>
          <w:lang w:val="sr-Cyrl-CS"/>
        </w:rPr>
        <w:t>; На крају уписати укупну цену предмета набавке без ПДВ-а.</w:t>
      </w:r>
    </w:p>
    <w:p w:rsidR="00116F01" w:rsidRPr="00A97FC6" w:rsidRDefault="00116F01" w:rsidP="00116F01">
      <w:pPr>
        <w:pStyle w:val="ListParagraph"/>
        <w:numPr>
          <w:ilvl w:val="0"/>
          <w:numId w:val="1"/>
        </w:numPr>
        <w:tabs>
          <w:tab w:val="left" w:pos="90"/>
        </w:tabs>
        <w:ind w:left="-144"/>
        <w:jc w:val="both"/>
        <w:rPr>
          <w:color w:val="auto"/>
          <w:lang w:val="sr-Cyrl-CS"/>
        </w:rPr>
      </w:pPr>
      <w:r w:rsidRPr="00A97FC6">
        <w:rPr>
          <w:bCs/>
          <w:iCs/>
          <w:color w:val="auto"/>
          <w:lang w:val="sr-Cyrl-CS"/>
        </w:rPr>
        <w:t xml:space="preserve">у колони </w:t>
      </w:r>
      <w:r w:rsidRPr="00A97FC6">
        <w:rPr>
          <w:lang w:val="sr-Cyrl-CS"/>
        </w:rPr>
        <w:t>7</w:t>
      </w:r>
      <w:r w:rsidRPr="00A97FC6">
        <w:rPr>
          <w:bCs/>
          <w:iCs/>
          <w:color w:val="auto"/>
          <w:lang w:val="sr-Cyrl-CS"/>
        </w:rPr>
        <w:t xml:space="preserve"> уписати колико износи укупна цена са ПДВ-ом за сваки тражени предмет јавне набавке и то тако што ће помножити јединичну цену са ПДВ-ом( колона 5) са траженим количинама( колони 3.); На крају уписати укупну цену предмета набавке са ПДВ-ом.</w:t>
      </w:r>
    </w:p>
    <w:p w:rsidR="00116F01" w:rsidRPr="00A97FC6" w:rsidRDefault="00116F01" w:rsidP="00116F01">
      <w:pPr>
        <w:pStyle w:val="ListParagraph"/>
        <w:tabs>
          <w:tab w:val="left" w:pos="90"/>
        </w:tabs>
        <w:jc w:val="both"/>
        <w:rPr>
          <w:color w:val="auto"/>
          <w:lang w:val="sr-Cyrl-CS"/>
        </w:rPr>
      </w:pPr>
    </w:p>
    <w:tbl>
      <w:tblPr>
        <w:tblW w:w="0" w:type="auto"/>
        <w:tblLayout w:type="fixed"/>
        <w:tblLook w:val="04A0"/>
      </w:tblPr>
      <w:tblGrid>
        <w:gridCol w:w="3080"/>
        <w:gridCol w:w="3068"/>
        <w:gridCol w:w="3094"/>
      </w:tblGrid>
      <w:tr w:rsidR="00116F01" w:rsidRPr="00A97FC6" w:rsidTr="00A26F43">
        <w:tc>
          <w:tcPr>
            <w:tcW w:w="3080" w:type="dxa"/>
            <w:vAlign w:val="center"/>
            <w:hideMark/>
          </w:tcPr>
          <w:p w:rsidR="00116F01" w:rsidRPr="00A97FC6" w:rsidRDefault="00116F01" w:rsidP="00A26F43">
            <w:pPr>
              <w:pStyle w:val="BodyText2"/>
              <w:spacing w:after="0" w:line="100" w:lineRule="atLeast"/>
              <w:jc w:val="center"/>
              <w:rPr>
                <w:lang w:val="sr-Cyrl-CS"/>
              </w:rPr>
            </w:pPr>
            <w:r w:rsidRPr="00A97FC6">
              <w:rPr>
                <w:lang w:val="sr-Cyrl-CS"/>
              </w:rPr>
              <w:t>Датум</w:t>
            </w:r>
          </w:p>
        </w:tc>
        <w:tc>
          <w:tcPr>
            <w:tcW w:w="3068" w:type="dxa"/>
            <w:vAlign w:val="center"/>
            <w:hideMark/>
          </w:tcPr>
          <w:p w:rsidR="00116F01" w:rsidRPr="00A97FC6" w:rsidRDefault="00116F01" w:rsidP="00A26F43">
            <w:pPr>
              <w:pStyle w:val="BodyText2"/>
              <w:spacing w:after="0" w:line="100" w:lineRule="atLeast"/>
              <w:jc w:val="center"/>
            </w:pPr>
            <w:r w:rsidRPr="00A97FC6">
              <w:t>М.П.</w:t>
            </w:r>
          </w:p>
        </w:tc>
        <w:tc>
          <w:tcPr>
            <w:tcW w:w="3094" w:type="dxa"/>
            <w:vAlign w:val="center"/>
            <w:hideMark/>
          </w:tcPr>
          <w:p w:rsidR="00116F01" w:rsidRPr="00A97FC6" w:rsidRDefault="00116F01" w:rsidP="00A26F43">
            <w:pPr>
              <w:pStyle w:val="BodyText2"/>
              <w:spacing w:after="0" w:line="100" w:lineRule="atLeast"/>
              <w:jc w:val="center"/>
              <w:rPr>
                <w:lang w:val="sr-Cyrl-CS"/>
              </w:rPr>
            </w:pPr>
            <w:r w:rsidRPr="00A97FC6">
              <w:rPr>
                <w:lang w:val="sr-Cyrl-CS"/>
              </w:rPr>
              <w:t>Потпис понуђача</w:t>
            </w:r>
          </w:p>
        </w:tc>
      </w:tr>
      <w:tr w:rsidR="00116F01" w:rsidRPr="00A97FC6" w:rsidTr="00A26F43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6F01" w:rsidRPr="00A97FC6" w:rsidRDefault="00116F01" w:rsidP="00A26F43">
            <w:pPr>
              <w:pStyle w:val="BodyText2"/>
              <w:snapToGrid w:val="0"/>
              <w:spacing w:after="0" w:line="100" w:lineRule="atLeast"/>
              <w:jc w:val="both"/>
            </w:pPr>
          </w:p>
        </w:tc>
        <w:tc>
          <w:tcPr>
            <w:tcW w:w="3068" w:type="dxa"/>
          </w:tcPr>
          <w:p w:rsidR="00116F01" w:rsidRPr="00A97FC6" w:rsidRDefault="00116F01" w:rsidP="00A26F43">
            <w:pPr>
              <w:pStyle w:val="BodyText2"/>
              <w:snapToGrid w:val="0"/>
              <w:spacing w:after="0" w:line="100" w:lineRule="atLeast"/>
              <w:jc w:val="both"/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6F01" w:rsidRPr="00A97FC6" w:rsidRDefault="00116F01" w:rsidP="00A26F43">
            <w:pPr>
              <w:pStyle w:val="BodyText2"/>
              <w:snapToGrid w:val="0"/>
              <w:spacing w:after="0" w:line="100" w:lineRule="atLeast"/>
              <w:jc w:val="both"/>
            </w:pPr>
          </w:p>
        </w:tc>
      </w:tr>
    </w:tbl>
    <w:p w:rsidR="00116F01" w:rsidRDefault="00116F01">
      <w:pPr>
        <w:rPr>
          <w:rFonts w:ascii="Times New Roman" w:hAnsi="Times New Roman" w:cs="Times New Roman"/>
          <w:sz w:val="24"/>
          <w:szCs w:val="24"/>
        </w:rPr>
      </w:pPr>
    </w:p>
    <w:p w:rsidR="00116F01" w:rsidRPr="00116F01" w:rsidRDefault="00116F01">
      <w:pPr>
        <w:rPr>
          <w:rFonts w:ascii="Times New Roman" w:hAnsi="Times New Roman" w:cs="Times New Roman"/>
          <w:b/>
          <w:sz w:val="24"/>
          <w:szCs w:val="24"/>
        </w:rPr>
      </w:pPr>
      <w:r w:rsidRPr="00116F01">
        <w:rPr>
          <w:rFonts w:ascii="Times New Roman" w:hAnsi="Times New Roman" w:cs="Times New Roman"/>
          <w:b/>
          <w:sz w:val="24"/>
          <w:szCs w:val="24"/>
        </w:rPr>
        <w:t>Печат и потпис нису обавезни</w:t>
      </w:r>
    </w:p>
    <w:sectPr w:rsidR="00116F01" w:rsidRPr="00116F01" w:rsidSect="002718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706E74ED"/>
    <w:multiLevelType w:val="hybridMultilevel"/>
    <w:tmpl w:val="76980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F01"/>
    <w:rsid w:val="00116F01"/>
    <w:rsid w:val="00271847"/>
    <w:rsid w:val="00292CCC"/>
    <w:rsid w:val="003D2CB3"/>
    <w:rsid w:val="00622BCA"/>
    <w:rsid w:val="0069622C"/>
    <w:rsid w:val="009043D4"/>
    <w:rsid w:val="00A1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F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1"/>
    <w:unhideWhenUsed/>
    <w:rsid w:val="00116F01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6F01"/>
    <w:rPr>
      <w:rFonts w:eastAsiaTheme="minorEastAsia"/>
    </w:rPr>
  </w:style>
  <w:style w:type="paragraph" w:styleId="ListParagraph">
    <w:name w:val="List Paragraph"/>
    <w:basedOn w:val="Normal"/>
    <w:uiPriority w:val="99"/>
    <w:qFormat/>
    <w:rsid w:val="00116F01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1">
    <w:name w:val="Body Text 2 Char1"/>
    <w:basedOn w:val="DefaultParagraphFont"/>
    <w:link w:val="BodyText2"/>
    <w:locked/>
    <w:rsid w:val="00116F01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11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bane</cp:lastModifiedBy>
  <cp:revision>5</cp:revision>
  <dcterms:created xsi:type="dcterms:W3CDTF">2021-04-13T09:57:00Z</dcterms:created>
  <dcterms:modified xsi:type="dcterms:W3CDTF">2022-04-14T08:46:00Z</dcterms:modified>
</cp:coreProperties>
</file>